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FD03" w14:textId="14E23E46" w:rsidR="009F7156" w:rsidRPr="002C4536" w:rsidRDefault="00F91099" w:rsidP="009F7156">
      <w:pPr>
        <w:pStyle w:val="Default"/>
        <w:rPr>
          <w:rFonts w:ascii="Aptos Black" w:hAnsi="Aptos Black" w:cs="Open Sans"/>
          <w:color w:val="3366CC"/>
          <w:sz w:val="40"/>
          <w:szCs w:val="40"/>
          <w:lang w:val="en-US"/>
        </w:rPr>
      </w:pPr>
      <w:r w:rsidRPr="002C4536">
        <w:rPr>
          <w:rFonts w:ascii="Aptos Black" w:hAnsi="Aptos Black" w:cs="Open Sans"/>
          <w:color w:val="3366CC"/>
          <w:sz w:val="40"/>
          <w:szCs w:val="40"/>
          <w:lang w:val="en-US"/>
        </w:rPr>
        <w:t>ENTRY FORM</w:t>
      </w:r>
      <w:r w:rsidR="00B9394A" w:rsidRPr="002C4536">
        <w:rPr>
          <w:rFonts w:ascii="Aptos Black" w:hAnsi="Aptos Black" w:cs="Open Sans"/>
          <w:color w:val="3366CC"/>
          <w:sz w:val="40"/>
          <w:szCs w:val="40"/>
          <w:lang w:val="en-US"/>
        </w:rPr>
        <w:t xml:space="preserve"> L9 WLA 202</w:t>
      </w:r>
      <w:r w:rsidR="002F2CED">
        <w:rPr>
          <w:rFonts w:ascii="Aptos Black" w:hAnsi="Aptos Black" w:cs="Open Sans"/>
          <w:color w:val="3366CC"/>
          <w:sz w:val="40"/>
          <w:szCs w:val="40"/>
          <w:lang w:val="en-US"/>
        </w:rPr>
        <w:t>6</w:t>
      </w:r>
    </w:p>
    <w:p w14:paraId="5BB17DF2" w14:textId="77777777" w:rsidR="00F91099" w:rsidRDefault="00F91099" w:rsidP="009F7156">
      <w:pPr>
        <w:pStyle w:val="Default"/>
        <w:rPr>
          <w:rFonts w:ascii="Open Sans" w:hAnsi="Open Sans" w:cs="Open Sans"/>
          <w:sz w:val="22"/>
          <w:szCs w:val="22"/>
          <w:u w:val="single"/>
          <w:lang w:val="en-US"/>
        </w:rPr>
      </w:pPr>
    </w:p>
    <w:p w14:paraId="1FE21EDA" w14:textId="621BB311" w:rsidR="009F7156" w:rsidRPr="00FC7E5F" w:rsidRDefault="001C5F77" w:rsidP="009F7156">
      <w:pPr>
        <w:pStyle w:val="Default"/>
        <w:rPr>
          <w:rFonts w:ascii="Open Sans" w:hAnsi="Open Sans" w:cs="Open Sans"/>
          <w:b/>
          <w:bCs/>
          <w:color w:val="3366CC"/>
          <w:sz w:val="22"/>
          <w:szCs w:val="22"/>
          <w:u w:val="single"/>
          <w:lang w:val="en-US"/>
        </w:rPr>
      </w:pPr>
      <w:r w:rsidRPr="00FC7E5F">
        <w:rPr>
          <w:rFonts w:ascii="Open Sans" w:hAnsi="Open Sans" w:cs="Open Sans"/>
          <w:b/>
          <w:bCs/>
          <w:color w:val="3366CC"/>
          <w:sz w:val="22"/>
          <w:szCs w:val="22"/>
          <w:u w:val="single"/>
          <w:lang w:val="en-US"/>
        </w:rPr>
        <w:t>Entrant</w:t>
      </w:r>
      <w:r w:rsidR="009F7156" w:rsidRPr="00FC7E5F">
        <w:rPr>
          <w:rFonts w:ascii="Open Sans" w:hAnsi="Open Sans" w:cs="Open Sans"/>
          <w:b/>
          <w:bCs/>
          <w:color w:val="3366CC"/>
          <w:sz w:val="22"/>
          <w:szCs w:val="22"/>
          <w:u w:val="single"/>
          <w:lang w:val="en-US"/>
        </w:rPr>
        <w:t xml:space="preserve"> information</w:t>
      </w:r>
    </w:p>
    <w:p w14:paraId="2F495183" w14:textId="77777777" w:rsidR="0027405B" w:rsidRPr="00AF6D82" w:rsidRDefault="0027405B" w:rsidP="009F7156">
      <w:pPr>
        <w:pStyle w:val="Default"/>
        <w:rPr>
          <w:rFonts w:ascii="Open Sans" w:hAnsi="Open Sans" w:cs="Open Sans"/>
          <w:sz w:val="20"/>
          <w:szCs w:val="20"/>
          <w:u w:val="single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346C91" w:rsidRPr="00AF6D82" w14:paraId="3FDD984E" w14:textId="77777777" w:rsidTr="00346C91">
        <w:tc>
          <w:tcPr>
            <w:tcW w:w="1555" w:type="dxa"/>
          </w:tcPr>
          <w:p w14:paraId="6BD162E0" w14:textId="73175D54" w:rsidR="00346C91" w:rsidRPr="00AF6D82" w:rsidRDefault="00346C91" w:rsidP="009F7156">
            <w:pPr>
              <w:pStyle w:val="Default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F6D82">
              <w:rPr>
                <w:rFonts w:ascii="Open Sans" w:hAnsi="Open Sans" w:cs="Open Sans"/>
                <w:sz w:val="20"/>
                <w:szCs w:val="20"/>
                <w:lang w:val="en-US"/>
              </w:rPr>
              <w:t>Association</w:t>
            </w:r>
          </w:p>
        </w:tc>
        <w:tc>
          <w:tcPr>
            <w:tcW w:w="7507" w:type="dxa"/>
          </w:tcPr>
          <w:p w14:paraId="5ACB2F2C" w14:textId="77777777" w:rsidR="00346C91" w:rsidRPr="00AF6D82" w:rsidRDefault="00346C91" w:rsidP="009F7156">
            <w:pPr>
              <w:pStyle w:val="Default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346C91" w:rsidRPr="00AF6D82" w14:paraId="21979B27" w14:textId="77777777" w:rsidTr="00346C91">
        <w:tc>
          <w:tcPr>
            <w:tcW w:w="1555" w:type="dxa"/>
          </w:tcPr>
          <w:p w14:paraId="244AC3B8" w14:textId="37C10415" w:rsidR="00346C91" w:rsidRPr="00AF6D82" w:rsidRDefault="00346C91" w:rsidP="009F7156">
            <w:pPr>
              <w:pStyle w:val="Default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F6D82">
              <w:rPr>
                <w:rFonts w:ascii="Open Sans" w:hAnsi="Open Sans" w:cs="Open Sans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7507" w:type="dxa"/>
          </w:tcPr>
          <w:p w14:paraId="634322B6" w14:textId="77777777" w:rsidR="00346C91" w:rsidRPr="00AF6D82" w:rsidRDefault="00346C91" w:rsidP="009F7156">
            <w:pPr>
              <w:pStyle w:val="Default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346C91" w:rsidRPr="00AF6D82" w14:paraId="16A39061" w14:textId="77777777" w:rsidTr="00346C91">
        <w:tc>
          <w:tcPr>
            <w:tcW w:w="1555" w:type="dxa"/>
          </w:tcPr>
          <w:p w14:paraId="0B67CF37" w14:textId="3B51A546" w:rsidR="00346C91" w:rsidRPr="00AF6D82" w:rsidRDefault="00346C91" w:rsidP="009F7156">
            <w:pPr>
              <w:pStyle w:val="Default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F6D82">
              <w:rPr>
                <w:rFonts w:ascii="Open Sans" w:hAnsi="Open Sans" w:cs="Open Sans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7507" w:type="dxa"/>
          </w:tcPr>
          <w:p w14:paraId="2885232F" w14:textId="77777777" w:rsidR="00346C91" w:rsidRPr="00AF6D82" w:rsidRDefault="00346C91" w:rsidP="009F7156">
            <w:pPr>
              <w:pStyle w:val="Default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</w:tbl>
    <w:p w14:paraId="3CD85385" w14:textId="77777777" w:rsidR="009F7156" w:rsidRPr="00AF6D82" w:rsidRDefault="009F7156" w:rsidP="009F7156">
      <w:pPr>
        <w:pStyle w:val="Default"/>
        <w:rPr>
          <w:rFonts w:ascii="Open Sans" w:hAnsi="Open Sans" w:cs="Open Sans"/>
          <w:sz w:val="20"/>
          <w:szCs w:val="20"/>
          <w:lang w:val="en-US"/>
        </w:rPr>
      </w:pPr>
    </w:p>
    <w:p w14:paraId="43D1AC2C" w14:textId="3868B4FF" w:rsidR="009F7156" w:rsidRDefault="0027405B" w:rsidP="009F7156">
      <w:pPr>
        <w:pStyle w:val="Pa2"/>
        <w:spacing w:after="40"/>
        <w:rPr>
          <w:rStyle w:val="A15"/>
          <w:rFonts w:ascii="Open Sans" w:hAnsi="Open Sans" w:cs="Open Sans"/>
          <w:b/>
          <w:bCs/>
          <w:color w:val="3366CC"/>
          <w:sz w:val="22"/>
          <w:szCs w:val="22"/>
          <w:u w:val="single"/>
          <w:lang w:val="en-US"/>
        </w:rPr>
      </w:pPr>
      <w:r w:rsidRPr="00FC7E5F">
        <w:rPr>
          <w:rStyle w:val="A15"/>
          <w:rFonts w:ascii="Open Sans" w:hAnsi="Open Sans" w:cs="Open Sans"/>
          <w:b/>
          <w:bCs/>
          <w:color w:val="3366CC"/>
          <w:sz w:val="22"/>
          <w:szCs w:val="22"/>
          <w:u w:val="single"/>
          <w:lang w:val="en-US"/>
        </w:rPr>
        <w:t>L</w:t>
      </w:r>
      <w:r w:rsidR="009F7156" w:rsidRPr="00FC7E5F">
        <w:rPr>
          <w:rStyle w:val="A15"/>
          <w:rFonts w:ascii="Open Sans" w:hAnsi="Open Sans" w:cs="Open Sans"/>
          <w:b/>
          <w:bCs/>
          <w:color w:val="3366CC"/>
          <w:sz w:val="22"/>
          <w:szCs w:val="22"/>
          <w:u w:val="single"/>
          <w:lang w:val="en-US"/>
        </w:rPr>
        <w:t xml:space="preserve">abel information </w:t>
      </w:r>
    </w:p>
    <w:p w14:paraId="36A65A23" w14:textId="77777777" w:rsidR="008F5EA2" w:rsidRPr="008F5EA2" w:rsidRDefault="008F5EA2" w:rsidP="008F5EA2">
      <w:pPr>
        <w:pStyle w:val="Default"/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F17C44" w:rsidRPr="00AF6D82" w14:paraId="54F94729" w14:textId="77777777" w:rsidTr="007A1642">
        <w:tc>
          <w:tcPr>
            <w:tcW w:w="5240" w:type="dxa"/>
          </w:tcPr>
          <w:p w14:paraId="5048139F" w14:textId="05E63F24" w:rsidR="00F17C44" w:rsidRPr="00AF6D82" w:rsidRDefault="00236AAF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AF6D82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Name of the label</w:t>
            </w:r>
          </w:p>
        </w:tc>
        <w:tc>
          <w:tcPr>
            <w:tcW w:w="3820" w:type="dxa"/>
          </w:tcPr>
          <w:p w14:paraId="78259605" w14:textId="77777777" w:rsidR="00F17C44" w:rsidRPr="00AF6D82" w:rsidRDefault="00F17C44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F17C44" w:rsidRPr="002C4536" w14:paraId="1242FC54" w14:textId="77777777" w:rsidTr="007A1642">
        <w:tc>
          <w:tcPr>
            <w:tcW w:w="5240" w:type="dxa"/>
          </w:tcPr>
          <w:p w14:paraId="7A2BC7C8" w14:textId="787BB097" w:rsidR="00F17C44" w:rsidRPr="00AF6D82" w:rsidRDefault="00236AAF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AF6D82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The label is entered in class </w:t>
            </w:r>
            <w:r w:rsidR="008F5EA2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F6D82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(</w:t>
            </w:r>
            <w:r w:rsidRPr="00AF6D82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see list</w:t>
            </w:r>
            <w:r w:rsidRPr="00AF6D82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)</w:t>
            </w:r>
          </w:p>
        </w:tc>
        <w:tc>
          <w:tcPr>
            <w:tcW w:w="3820" w:type="dxa"/>
          </w:tcPr>
          <w:p w14:paraId="7C9C4654" w14:textId="77777777" w:rsidR="00F17C44" w:rsidRPr="00AF6D82" w:rsidRDefault="00F17C44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F17C44" w:rsidRPr="002C4536" w14:paraId="0DB76661" w14:textId="77777777" w:rsidTr="007A1642">
        <w:tc>
          <w:tcPr>
            <w:tcW w:w="5240" w:type="dxa"/>
          </w:tcPr>
          <w:p w14:paraId="2ED6E714" w14:textId="2F162E75" w:rsidR="00F17C44" w:rsidRPr="00AF6D82" w:rsidRDefault="00AF6D82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AF6D82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The brand owner’s agreement has been obtained to enter this label (</w:t>
            </w:r>
            <w:r w:rsidRPr="008F5EA2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yes/no</w:t>
            </w:r>
            <w:r w:rsidRPr="00AF6D82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3820" w:type="dxa"/>
          </w:tcPr>
          <w:p w14:paraId="056BA576" w14:textId="77777777" w:rsidR="00F17C44" w:rsidRPr="00AF6D82" w:rsidRDefault="00F17C44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F17C44" w:rsidRPr="002C4536" w14:paraId="6B1E2FD2" w14:textId="77777777" w:rsidTr="007A1642">
        <w:tc>
          <w:tcPr>
            <w:tcW w:w="5240" w:type="dxa"/>
          </w:tcPr>
          <w:p w14:paraId="4FDF47CB" w14:textId="31099533" w:rsidR="00F17C44" w:rsidRPr="00AF6D82" w:rsidRDefault="00AF6D82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AF6D82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The entrant gives WLA unconditional permission to use the technical information </w:t>
            </w:r>
            <w:r w:rsidRPr="008F5EA2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(yes/no</w:t>
            </w:r>
            <w:r w:rsidRPr="00AF6D82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3820" w:type="dxa"/>
          </w:tcPr>
          <w:p w14:paraId="43D20532" w14:textId="77777777" w:rsidR="00F17C44" w:rsidRPr="00AF6D82" w:rsidRDefault="00F17C44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F17C44" w:rsidRPr="002C4536" w14:paraId="01C332F3" w14:textId="77777777" w:rsidTr="007A1642">
        <w:tc>
          <w:tcPr>
            <w:tcW w:w="5240" w:type="dxa"/>
          </w:tcPr>
          <w:p w14:paraId="001D7145" w14:textId="2F4236B3" w:rsidR="00F17C44" w:rsidRPr="00AF6D82" w:rsidRDefault="00AF6D82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AF6D82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The entrant gives WLA unconditional permission to use the pictures of the label and/or end-product for marketing purposes (</w:t>
            </w:r>
            <w:r w:rsidRPr="008F5EA2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yes/no</w:t>
            </w:r>
            <w:r w:rsidRPr="00AF6D82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3820" w:type="dxa"/>
          </w:tcPr>
          <w:p w14:paraId="048F1FCA" w14:textId="77777777" w:rsidR="00F17C44" w:rsidRPr="00AF6D82" w:rsidRDefault="00F17C44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</w:tbl>
    <w:p w14:paraId="79C8470E" w14:textId="77777777" w:rsidR="00360B36" w:rsidRDefault="00360B36" w:rsidP="00360B36">
      <w:pPr>
        <w:pStyle w:val="Pa2"/>
        <w:spacing w:after="40"/>
        <w:rPr>
          <w:rStyle w:val="A15"/>
          <w:rFonts w:ascii="Open Sans" w:hAnsi="Open Sans" w:cs="Open Sans"/>
          <w:b/>
          <w:bCs/>
          <w:color w:val="3366CC"/>
          <w:sz w:val="22"/>
          <w:szCs w:val="22"/>
          <w:u w:val="single"/>
          <w:lang w:val="en-US"/>
        </w:rPr>
      </w:pPr>
    </w:p>
    <w:p w14:paraId="7169F4D7" w14:textId="28C6FD94" w:rsidR="00360B36" w:rsidRDefault="00360B36" w:rsidP="00360B36">
      <w:pPr>
        <w:pStyle w:val="Pa2"/>
        <w:spacing w:after="40"/>
        <w:rPr>
          <w:rStyle w:val="A15"/>
          <w:rFonts w:ascii="Open Sans" w:hAnsi="Open Sans" w:cs="Open Sans"/>
          <w:b/>
          <w:bCs/>
          <w:color w:val="3366CC"/>
          <w:sz w:val="22"/>
          <w:szCs w:val="22"/>
          <w:u w:val="single"/>
          <w:lang w:val="en-US"/>
        </w:rPr>
      </w:pPr>
      <w:r>
        <w:rPr>
          <w:rStyle w:val="A15"/>
          <w:rFonts w:ascii="Open Sans" w:hAnsi="Open Sans" w:cs="Open Sans"/>
          <w:b/>
          <w:bCs/>
          <w:color w:val="3366CC"/>
          <w:sz w:val="22"/>
          <w:szCs w:val="22"/>
          <w:u w:val="single"/>
          <w:lang w:val="en-US"/>
        </w:rPr>
        <w:t>Technical</w:t>
      </w:r>
      <w:r w:rsidRPr="00FC7E5F">
        <w:rPr>
          <w:rStyle w:val="A15"/>
          <w:rFonts w:ascii="Open Sans" w:hAnsi="Open Sans" w:cs="Open Sans"/>
          <w:b/>
          <w:bCs/>
          <w:color w:val="3366CC"/>
          <w:sz w:val="22"/>
          <w:szCs w:val="22"/>
          <w:u w:val="single"/>
          <w:lang w:val="en-US"/>
        </w:rPr>
        <w:t xml:space="preserve"> information </w:t>
      </w:r>
    </w:p>
    <w:p w14:paraId="675C5CE2" w14:textId="77777777" w:rsidR="007A1642" w:rsidRPr="007A1642" w:rsidRDefault="007A1642" w:rsidP="007A1642">
      <w:pPr>
        <w:pStyle w:val="Default"/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360B36" w:rsidRPr="002C4536" w14:paraId="1FCAB963" w14:textId="77777777" w:rsidTr="007A1642">
        <w:tc>
          <w:tcPr>
            <w:tcW w:w="5240" w:type="dxa"/>
          </w:tcPr>
          <w:p w14:paraId="775F0B77" w14:textId="71BAEFDD" w:rsidR="00360B36" w:rsidRPr="000B6617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Printing processes used to produce the label (</w:t>
            </w:r>
            <w:proofErr w:type="spellStart"/>
            <w:r w:rsidRPr="000B6617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flexo</w:t>
            </w:r>
            <w:proofErr w:type="spellEnd"/>
            <w:r w:rsidRPr="000B6617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 xml:space="preserve">, letterpress, screen, </w:t>
            </w:r>
            <w:proofErr w:type="spellStart"/>
            <w:r w:rsidRPr="000B6617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litho</w:t>
            </w:r>
            <w:proofErr w:type="spellEnd"/>
            <w:r w:rsidRPr="000B6617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, gravure, digital, other</w:t>
            </w: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3820" w:type="dxa"/>
          </w:tcPr>
          <w:p w14:paraId="1447C12E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360B36" w:rsidRPr="002C4536" w14:paraId="21F1D0E5" w14:textId="77777777" w:rsidTr="007A1642">
        <w:tc>
          <w:tcPr>
            <w:tcW w:w="5240" w:type="dxa"/>
          </w:tcPr>
          <w:p w14:paraId="3F36BCDE" w14:textId="67DC17EA" w:rsidR="00360B36" w:rsidRPr="000B6617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Additional processes (</w:t>
            </w:r>
            <w:r w:rsidRPr="000B6617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hot foil, cold foil, embossing, varnish, lamination</w:t>
            </w: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3820" w:type="dxa"/>
          </w:tcPr>
          <w:p w14:paraId="31F86971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360B36" w14:paraId="484FC295" w14:textId="77777777" w:rsidTr="007A1642">
        <w:tc>
          <w:tcPr>
            <w:tcW w:w="5240" w:type="dxa"/>
          </w:tcPr>
          <w:p w14:paraId="54E7A78C" w14:textId="19045364" w:rsidR="00360B36" w:rsidRPr="000B6617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Printing press </w:t>
            </w:r>
          </w:p>
        </w:tc>
        <w:tc>
          <w:tcPr>
            <w:tcW w:w="3820" w:type="dxa"/>
          </w:tcPr>
          <w:p w14:paraId="56139534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360B36" w14:paraId="44D207BC" w14:textId="77777777" w:rsidTr="007A1642">
        <w:tc>
          <w:tcPr>
            <w:tcW w:w="5240" w:type="dxa"/>
          </w:tcPr>
          <w:p w14:paraId="36E8AE0A" w14:textId="53D58975" w:rsidR="00360B36" w:rsidRPr="000B6617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Press printing width </w:t>
            </w:r>
          </w:p>
        </w:tc>
        <w:tc>
          <w:tcPr>
            <w:tcW w:w="3820" w:type="dxa"/>
          </w:tcPr>
          <w:p w14:paraId="17697C4B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360B36" w:rsidRPr="002C4536" w14:paraId="1904C106" w14:textId="77777777" w:rsidTr="007A1642">
        <w:tc>
          <w:tcPr>
            <w:tcW w:w="5240" w:type="dxa"/>
          </w:tcPr>
          <w:p w14:paraId="487FA3DE" w14:textId="4BA7FDA2" w:rsidR="00360B36" w:rsidRPr="000B6617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Printed in </w:t>
            </w:r>
            <w:r w:rsidR="00F94DCB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(</w:t>
            </w:r>
            <w:r w:rsidRPr="00F94DCB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single pass or multi passes</w:t>
            </w:r>
            <w:r w:rsidR="00F94DCB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)</w:t>
            </w:r>
          </w:p>
        </w:tc>
        <w:tc>
          <w:tcPr>
            <w:tcW w:w="3820" w:type="dxa"/>
          </w:tcPr>
          <w:p w14:paraId="63BE5D0E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360B36" w:rsidRPr="002C4536" w14:paraId="66B25D04" w14:textId="77777777" w:rsidTr="007A1642">
        <w:tc>
          <w:tcPr>
            <w:tcW w:w="5240" w:type="dxa"/>
          </w:tcPr>
          <w:p w14:paraId="666DBBF9" w14:textId="075D553D" w:rsidR="00360B36" w:rsidRPr="000B6617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Length of run (</w:t>
            </w:r>
            <w:r w:rsidRPr="00F94DCB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in meters</w:t>
            </w: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3820" w:type="dxa"/>
          </w:tcPr>
          <w:p w14:paraId="1AD13386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360B36" w:rsidRPr="002C4536" w14:paraId="1EB2B01E" w14:textId="77777777" w:rsidTr="007A1642">
        <w:tc>
          <w:tcPr>
            <w:tcW w:w="5240" w:type="dxa"/>
          </w:tcPr>
          <w:p w14:paraId="351DB7A1" w14:textId="6DB486DF" w:rsidR="00360B36" w:rsidRPr="000B6617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Average press speed (</w:t>
            </w:r>
            <w:r w:rsidRPr="00F94DCB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in meters per minute</w:t>
            </w: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3820" w:type="dxa"/>
          </w:tcPr>
          <w:p w14:paraId="501A5EC6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360B36" w:rsidRPr="002C4536" w14:paraId="678708D7" w14:textId="77777777" w:rsidTr="007A1642">
        <w:tc>
          <w:tcPr>
            <w:tcW w:w="5240" w:type="dxa"/>
          </w:tcPr>
          <w:p w14:paraId="661C07DD" w14:textId="300915BB" w:rsidR="00360B36" w:rsidRPr="000B6617" w:rsidRDefault="00360B36" w:rsidP="00437099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Number of </w:t>
            </w:r>
            <w:proofErr w:type="spellStart"/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colours</w:t>
            </w:r>
            <w:proofErr w:type="spellEnd"/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 (inks) used to produce the label</w:t>
            </w:r>
          </w:p>
        </w:tc>
        <w:tc>
          <w:tcPr>
            <w:tcW w:w="3820" w:type="dxa"/>
          </w:tcPr>
          <w:p w14:paraId="5C669C4C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360B36" w14:paraId="0DFC195D" w14:textId="77777777" w:rsidTr="007A1642">
        <w:tc>
          <w:tcPr>
            <w:tcW w:w="5240" w:type="dxa"/>
          </w:tcPr>
          <w:p w14:paraId="732099E3" w14:textId="3E6A2182" w:rsidR="00360B36" w:rsidRPr="000B6617" w:rsidRDefault="00360B36" w:rsidP="00EC1DE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Specify </w:t>
            </w:r>
            <w:proofErr w:type="spellStart"/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colours</w:t>
            </w:r>
            <w:proofErr w:type="spellEnd"/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 (</w:t>
            </w:r>
            <w:r w:rsidRPr="00F94DCB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optional</w:t>
            </w: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3820" w:type="dxa"/>
          </w:tcPr>
          <w:p w14:paraId="44BC7C5F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437099" w:rsidRPr="002C4536" w14:paraId="59E07A72" w14:textId="77777777" w:rsidTr="007A1642">
        <w:tc>
          <w:tcPr>
            <w:tcW w:w="5240" w:type="dxa"/>
          </w:tcPr>
          <w:p w14:paraId="63A445F5" w14:textId="20272053" w:rsidR="00437099" w:rsidRPr="000B6617" w:rsidRDefault="00EC1DE4" w:rsidP="00437099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Finishing/converting (</w:t>
            </w:r>
            <w:r w:rsidRPr="00F94DCB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inline or offline</w:t>
            </w: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3820" w:type="dxa"/>
          </w:tcPr>
          <w:p w14:paraId="301CBF37" w14:textId="77777777" w:rsidR="00437099" w:rsidRDefault="00437099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360B36" w14:paraId="3C3E7D8D" w14:textId="77777777" w:rsidTr="007A1642">
        <w:tc>
          <w:tcPr>
            <w:tcW w:w="5240" w:type="dxa"/>
          </w:tcPr>
          <w:p w14:paraId="13589F07" w14:textId="32613B45" w:rsidR="00360B36" w:rsidRPr="000B6617" w:rsidRDefault="00360B36" w:rsidP="00EC1DE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Offline technology used </w:t>
            </w:r>
          </w:p>
        </w:tc>
        <w:tc>
          <w:tcPr>
            <w:tcW w:w="3820" w:type="dxa"/>
          </w:tcPr>
          <w:p w14:paraId="49D99BE5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360B36" w:rsidRPr="002C4536" w14:paraId="49071703" w14:textId="77777777" w:rsidTr="007A1642">
        <w:tc>
          <w:tcPr>
            <w:tcW w:w="5240" w:type="dxa"/>
          </w:tcPr>
          <w:p w14:paraId="62569749" w14:textId="5CB6BF34" w:rsidR="00360B36" w:rsidRPr="000B6617" w:rsidRDefault="00360B36" w:rsidP="00EC1DE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Type of ink used (</w:t>
            </w:r>
            <w:proofErr w:type="spellStart"/>
            <w:r w:rsidRPr="00F94DCB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uv</w:t>
            </w:r>
            <w:proofErr w:type="spellEnd"/>
            <w:r w:rsidRPr="00F94DCB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 xml:space="preserve">, solvent, </w:t>
            </w:r>
            <w:proofErr w:type="spellStart"/>
            <w:r w:rsidRPr="00F94DCB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waterbased</w:t>
            </w:r>
            <w:proofErr w:type="spellEnd"/>
            <w:r w:rsidRPr="00F94DCB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, liquid toner, dry toner, ink jet electro ink, other</w:t>
            </w: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3820" w:type="dxa"/>
          </w:tcPr>
          <w:p w14:paraId="2EF6B193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360B36" w14:paraId="23C3162F" w14:textId="77777777" w:rsidTr="007A1642">
        <w:tc>
          <w:tcPr>
            <w:tcW w:w="5240" w:type="dxa"/>
          </w:tcPr>
          <w:p w14:paraId="51E8D8DB" w14:textId="0A0C829A" w:rsidR="00360B36" w:rsidRPr="000B6617" w:rsidRDefault="00360B36" w:rsidP="00EC1DE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Ink supplier </w:t>
            </w:r>
          </w:p>
        </w:tc>
        <w:tc>
          <w:tcPr>
            <w:tcW w:w="3820" w:type="dxa"/>
          </w:tcPr>
          <w:p w14:paraId="6CD4335B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360B36" w:rsidRPr="002C4536" w14:paraId="1AABAB83" w14:textId="77777777" w:rsidTr="007A1642">
        <w:tc>
          <w:tcPr>
            <w:tcW w:w="5240" w:type="dxa"/>
          </w:tcPr>
          <w:p w14:paraId="48C14E4D" w14:textId="63ACE211" w:rsidR="00360B36" w:rsidRPr="000B6617" w:rsidRDefault="00360B36" w:rsidP="00EC1DE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Type of substrate used (</w:t>
            </w:r>
            <w:r w:rsidRPr="00F94DCB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film, paper, foil, other</w:t>
            </w: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3820" w:type="dxa"/>
          </w:tcPr>
          <w:p w14:paraId="3AE5BDB5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360B36" w14:paraId="7AD7BCFE" w14:textId="77777777" w:rsidTr="007A1642">
        <w:tc>
          <w:tcPr>
            <w:tcW w:w="5240" w:type="dxa"/>
          </w:tcPr>
          <w:p w14:paraId="3C6712D1" w14:textId="61237B9C" w:rsidR="00360B36" w:rsidRPr="000B6617" w:rsidRDefault="00360B36" w:rsidP="00EC1DE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Substrate supplier </w:t>
            </w:r>
          </w:p>
        </w:tc>
        <w:tc>
          <w:tcPr>
            <w:tcW w:w="3820" w:type="dxa"/>
          </w:tcPr>
          <w:p w14:paraId="5949AF52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360B36" w:rsidRPr="002C4536" w14:paraId="1FD68A60" w14:textId="77777777" w:rsidTr="007A1642">
        <w:tc>
          <w:tcPr>
            <w:tcW w:w="5240" w:type="dxa"/>
          </w:tcPr>
          <w:p w14:paraId="65148DF7" w14:textId="118A3FBB" w:rsidR="00360B36" w:rsidRPr="000B6617" w:rsidRDefault="00360B36" w:rsidP="00EC1DE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Pre-press technologies used (</w:t>
            </w:r>
            <w:proofErr w:type="spellStart"/>
            <w:r w:rsidRPr="00F94DCB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ctp</w:t>
            </w:r>
            <w:proofErr w:type="spellEnd"/>
            <w:r w:rsidRPr="00F94DCB">
              <w:rPr>
                <w:rStyle w:val="A16"/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 xml:space="preserve"> or analogue</w:t>
            </w: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3820" w:type="dxa"/>
          </w:tcPr>
          <w:p w14:paraId="60971A3D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360B36" w:rsidRPr="002C4536" w14:paraId="0709DE64" w14:textId="77777777" w:rsidTr="007A1642">
        <w:tc>
          <w:tcPr>
            <w:tcW w:w="5240" w:type="dxa"/>
          </w:tcPr>
          <w:p w14:paraId="627B19AA" w14:textId="2D06181A" w:rsidR="00EC1DE4" w:rsidRPr="000B6617" w:rsidRDefault="00360B36" w:rsidP="00EC1DE4">
            <w:pPr>
              <w:pStyle w:val="Pa3"/>
              <w:rPr>
                <w:rFonts w:ascii="Open Sans" w:hAnsi="Open Sans" w:cs="Open Sans"/>
                <w:color w:val="221E1F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Half tone screen ruling used </w:t>
            </w:r>
          </w:p>
        </w:tc>
        <w:tc>
          <w:tcPr>
            <w:tcW w:w="3820" w:type="dxa"/>
          </w:tcPr>
          <w:p w14:paraId="27948047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360B36" w:rsidRPr="002C4536" w14:paraId="102E267F" w14:textId="77777777" w:rsidTr="007A1642">
        <w:tc>
          <w:tcPr>
            <w:tcW w:w="5240" w:type="dxa"/>
          </w:tcPr>
          <w:p w14:paraId="6E10EF58" w14:textId="69D69C81" w:rsidR="00360B36" w:rsidRPr="000B6617" w:rsidRDefault="00360B36" w:rsidP="00EC1DE4">
            <w:pPr>
              <w:pStyle w:val="Pa3"/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 xml:space="preserve">Why was self-adhesive used for this job </w:t>
            </w:r>
          </w:p>
        </w:tc>
        <w:tc>
          <w:tcPr>
            <w:tcW w:w="3820" w:type="dxa"/>
          </w:tcPr>
          <w:p w14:paraId="1ABAED4B" w14:textId="77777777" w:rsidR="00360B36" w:rsidRDefault="00360B36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437099" w:rsidRPr="002C4536" w14:paraId="2AB79B5F" w14:textId="77777777" w:rsidTr="007A1642">
        <w:tc>
          <w:tcPr>
            <w:tcW w:w="5240" w:type="dxa"/>
          </w:tcPr>
          <w:p w14:paraId="5FCDB7BA" w14:textId="4AD296B9" w:rsidR="00437099" w:rsidRPr="000B6617" w:rsidRDefault="00437099" w:rsidP="00EC1DE4">
            <w:pPr>
              <w:rPr>
                <w:rStyle w:val="A16"/>
                <w:rFonts w:ascii="Open Sans" w:hAnsi="Open Sans" w:cs="Open Sans"/>
                <w:color w:val="auto"/>
                <w:sz w:val="20"/>
                <w:szCs w:val="20"/>
                <w:lang w:val="en-US"/>
              </w:rPr>
            </w:pPr>
            <w:r w:rsidRPr="000B6617">
              <w:rPr>
                <w:rStyle w:val="A16"/>
                <w:rFonts w:ascii="Open Sans" w:hAnsi="Open Sans" w:cs="Open Sans"/>
                <w:sz w:val="20"/>
                <w:szCs w:val="20"/>
                <w:lang w:val="en-US"/>
              </w:rPr>
              <w:t>Additional technical information which would help the judges (you can send a separate sheet with your entry).</w:t>
            </w:r>
          </w:p>
        </w:tc>
        <w:tc>
          <w:tcPr>
            <w:tcW w:w="3820" w:type="dxa"/>
          </w:tcPr>
          <w:p w14:paraId="720E53F4" w14:textId="77777777" w:rsidR="00437099" w:rsidRDefault="00437099" w:rsidP="00F17C44">
            <w:pPr>
              <w:pStyle w:val="Pa3"/>
              <w:rPr>
                <w:rStyle w:val="A16"/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</w:tbl>
    <w:p w14:paraId="0041A6D9" w14:textId="77777777" w:rsidR="00FC7E5F" w:rsidRDefault="00FC7E5F" w:rsidP="00F17C44">
      <w:pPr>
        <w:pStyle w:val="Pa3"/>
        <w:rPr>
          <w:rStyle w:val="A16"/>
          <w:rFonts w:ascii="Open Sans" w:hAnsi="Open Sans" w:cs="Open Sans"/>
          <w:sz w:val="22"/>
          <w:szCs w:val="22"/>
          <w:lang w:val="en-US"/>
        </w:rPr>
      </w:pPr>
    </w:p>
    <w:p w14:paraId="105D56CA" w14:textId="77777777" w:rsidR="00AF6D82" w:rsidRDefault="00AF6D82" w:rsidP="00236AAF">
      <w:pPr>
        <w:pStyle w:val="Pa3"/>
        <w:ind w:left="360"/>
        <w:rPr>
          <w:rStyle w:val="A16"/>
          <w:rFonts w:ascii="Open Sans" w:hAnsi="Open Sans" w:cs="Open Sans"/>
          <w:sz w:val="22"/>
          <w:szCs w:val="22"/>
          <w:lang w:val="en-US"/>
        </w:rPr>
      </w:pPr>
    </w:p>
    <w:p w14:paraId="69AE64F7" w14:textId="79BBADD7" w:rsidR="009F7156" w:rsidRPr="009F7156" w:rsidRDefault="009F7156" w:rsidP="003C3367">
      <w:pPr>
        <w:pStyle w:val="Pa3"/>
        <w:rPr>
          <w:rFonts w:ascii="Open Sans" w:hAnsi="Open Sans" w:cs="Open Sans"/>
          <w:color w:val="221E1F"/>
          <w:sz w:val="22"/>
          <w:szCs w:val="22"/>
          <w:lang w:val="en-US"/>
        </w:rPr>
      </w:pPr>
    </w:p>
    <w:p w14:paraId="1E1BBDF1" w14:textId="2BA943EF" w:rsidR="001C5F77" w:rsidRDefault="001C5F77" w:rsidP="001C5F77">
      <w:pPr>
        <w:rPr>
          <w:rFonts w:ascii="Open Sans" w:hAnsi="Open Sans" w:cs="Open Sans"/>
          <w:b/>
          <w:bCs/>
          <w:color w:val="3366CC"/>
          <w:sz w:val="22"/>
          <w:szCs w:val="22"/>
          <w:u w:val="single"/>
          <w:lang w:val="en-US"/>
        </w:rPr>
      </w:pPr>
      <w:r w:rsidRPr="0078731C">
        <w:rPr>
          <w:rFonts w:ascii="Open Sans" w:hAnsi="Open Sans" w:cs="Open Sans"/>
          <w:b/>
          <w:bCs/>
          <w:color w:val="3366CC"/>
          <w:sz w:val="22"/>
          <w:szCs w:val="22"/>
          <w:u w:val="single"/>
          <w:lang w:val="en-US"/>
        </w:rPr>
        <w:lastRenderedPageBreak/>
        <w:t>Classes</w:t>
      </w:r>
    </w:p>
    <w:tbl>
      <w:tblPr>
        <w:tblStyle w:val="Tabelraster"/>
        <w:tblpPr w:leftFromText="141" w:rightFromText="141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418"/>
        <w:gridCol w:w="1134"/>
        <w:gridCol w:w="1559"/>
      </w:tblGrid>
      <w:tr w:rsidR="003C3367" w:rsidRPr="0078731C" w14:paraId="4A5D78CE" w14:textId="77777777" w:rsidTr="003C3367">
        <w:tc>
          <w:tcPr>
            <w:tcW w:w="1413" w:type="dxa"/>
          </w:tcPr>
          <w:p w14:paraId="228F96D1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1 Flexo L</w:t>
            </w:r>
          </w:p>
        </w:tc>
        <w:tc>
          <w:tcPr>
            <w:tcW w:w="1701" w:type="dxa"/>
          </w:tcPr>
          <w:p w14:paraId="7999A15F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5 </w:t>
            </w:r>
            <w:proofErr w:type="spellStart"/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L’press</w:t>
            </w:r>
            <w:proofErr w:type="spellEnd"/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L</w:t>
            </w:r>
          </w:p>
        </w:tc>
        <w:tc>
          <w:tcPr>
            <w:tcW w:w="1559" w:type="dxa"/>
          </w:tcPr>
          <w:p w14:paraId="15D0A45D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9 Offset L</w:t>
            </w:r>
          </w:p>
        </w:tc>
        <w:tc>
          <w:tcPr>
            <w:tcW w:w="1418" w:type="dxa"/>
          </w:tcPr>
          <w:p w14:paraId="003E382A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13 Comb L</w:t>
            </w:r>
          </w:p>
        </w:tc>
        <w:tc>
          <w:tcPr>
            <w:tcW w:w="1134" w:type="dxa"/>
          </w:tcPr>
          <w:p w14:paraId="6DFD5575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17 Dig L</w:t>
            </w:r>
          </w:p>
        </w:tc>
        <w:tc>
          <w:tcPr>
            <w:tcW w:w="1559" w:type="dxa"/>
          </w:tcPr>
          <w:p w14:paraId="2AC45E2C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21 Screen all</w:t>
            </w:r>
          </w:p>
        </w:tc>
      </w:tr>
      <w:tr w:rsidR="003C3367" w:rsidRPr="0078731C" w14:paraId="2D41CFCA" w14:textId="77777777" w:rsidTr="003C3367">
        <w:tc>
          <w:tcPr>
            <w:tcW w:w="1413" w:type="dxa"/>
          </w:tcPr>
          <w:p w14:paraId="7EF040DD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2 Flexo L/S</w:t>
            </w:r>
          </w:p>
        </w:tc>
        <w:tc>
          <w:tcPr>
            <w:tcW w:w="1701" w:type="dxa"/>
          </w:tcPr>
          <w:p w14:paraId="61F549CE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6 </w:t>
            </w:r>
            <w:proofErr w:type="spellStart"/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L’press</w:t>
            </w:r>
            <w:proofErr w:type="spellEnd"/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L/S</w:t>
            </w:r>
          </w:p>
        </w:tc>
        <w:tc>
          <w:tcPr>
            <w:tcW w:w="1559" w:type="dxa"/>
          </w:tcPr>
          <w:p w14:paraId="1A1D56DA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10 Offset L/S</w:t>
            </w:r>
          </w:p>
        </w:tc>
        <w:tc>
          <w:tcPr>
            <w:tcW w:w="1418" w:type="dxa"/>
          </w:tcPr>
          <w:p w14:paraId="7299BC10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14 Comb L/S</w:t>
            </w:r>
          </w:p>
        </w:tc>
        <w:tc>
          <w:tcPr>
            <w:tcW w:w="1134" w:type="dxa"/>
          </w:tcPr>
          <w:p w14:paraId="0ED0ADF9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18 Dig L/S</w:t>
            </w:r>
          </w:p>
        </w:tc>
        <w:tc>
          <w:tcPr>
            <w:tcW w:w="1559" w:type="dxa"/>
          </w:tcPr>
          <w:p w14:paraId="76AEDC2E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22 Gravure</w:t>
            </w:r>
          </w:p>
        </w:tc>
      </w:tr>
      <w:tr w:rsidR="003C3367" w:rsidRPr="0078731C" w14:paraId="6C2FB4F4" w14:textId="77777777" w:rsidTr="003C3367">
        <w:tc>
          <w:tcPr>
            <w:tcW w:w="1413" w:type="dxa"/>
          </w:tcPr>
          <w:p w14:paraId="50CD549E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3 Flexo CP</w:t>
            </w:r>
          </w:p>
        </w:tc>
        <w:tc>
          <w:tcPr>
            <w:tcW w:w="1701" w:type="dxa"/>
          </w:tcPr>
          <w:p w14:paraId="7034223D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7 </w:t>
            </w:r>
            <w:proofErr w:type="spellStart"/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L’press</w:t>
            </w:r>
            <w:proofErr w:type="spellEnd"/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CP</w:t>
            </w:r>
          </w:p>
        </w:tc>
        <w:tc>
          <w:tcPr>
            <w:tcW w:w="1559" w:type="dxa"/>
          </w:tcPr>
          <w:p w14:paraId="1B126D22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11 Offset CP</w:t>
            </w:r>
          </w:p>
        </w:tc>
        <w:tc>
          <w:tcPr>
            <w:tcW w:w="1418" w:type="dxa"/>
          </w:tcPr>
          <w:p w14:paraId="2CF16547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15 Comb CP</w:t>
            </w:r>
          </w:p>
        </w:tc>
        <w:tc>
          <w:tcPr>
            <w:tcW w:w="1134" w:type="dxa"/>
          </w:tcPr>
          <w:p w14:paraId="43C729E9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19 Dig CP</w:t>
            </w:r>
          </w:p>
        </w:tc>
        <w:tc>
          <w:tcPr>
            <w:tcW w:w="1559" w:type="dxa"/>
          </w:tcPr>
          <w:p w14:paraId="4A9FB6AC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23 Booklets</w:t>
            </w:r>
          </w:p>
        </w:tc>
      </w:tr>
      <w:tr w:rsidR="003C3367" w:rsidRPr="0078731C" w14:paraId="1276121B" w14:textId="77777777" w:rsidTr="003C3367">
        <w:tc>
          <w:tcPr>
            <w:tcW w:w="1413" w:type="dxa"/>
          </w:tcPr>
          <w:p w14:paraId="7D3DF7FD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4 Flexo W/S</w:t>
            </w:r>
          </w:p>
        </w:tc>
        <w:tc>
          <w:tcPr>
            <w:tcW w:w="1701" w:type="dxa"/>
          </w:tcPr>
          <w:p w14:paraId="4D5F8EC9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8 </w:t>
            </w:r>
            <w:proofErr w:type="spellStart"/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L’press</w:t>
            </w:r>
            <w:proofErr w:type="spellEnd"/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W/S</w:t>
            </w:r>
          </w:p>
        </w:tc>
        <w:tc>
          <w:tcPr>
            <w:tcW w:w="1559" w:type="dxa"/>
          </w:tcPr>
          <w:p w14:paraId="65F581D2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12 Offset W/S</w:t>
            </w:r>
          </w:p>
        </w:tc>
        <w:tc>
          <w:tcPr>
            <w:tcW w:w="1418" w:type="dxa"/>
          </w:tcPr>
          <w:p w14:paraId="16823619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16 Comb W/S</w:t>
            </w:r>
          </w:p>
        </w:tc>
        <w:tc>
          <w:tcPr>
            <w:tcW w:w="1134" w:type="dxa"/>
          </w:tcPr>
          <w:p w14:paraId="1C622AA3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20 Dig W/S</w:t>
            </w:r>
          </w:p>
        </w:tc>
        <w:tc>
          <w:tcPr>
            <w:tcW w:w="1559" w:type="dxa"/>
          </w:tcPr>
          <w:p w14:paraId="7D0A629D" w14:textId="77777777" w:rsidR="003C3367" w:rsidRPr="0078731C" w:rsidRDefault="003C3367" w:rsidP="003C3367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78731C">
              <w:rPr>
                <w:rFonts w:ascii="Open Sans" w:hAnsi="Open Sans" w:cs="Open Sans"/>
                <w:sz w:val="18"/>
                <w:szCs w:val="18"/>
                <w:lang w:val="en-US"/>
              </w:rPr>
              <w:t>24 Innovation</w:t>
            </w:r>
          </w:p>
        </w:tc>
      </w:tr>
    </w:tbl>
    <w:p w14:paraId="7C6C192F" w14:textId="77777777" w:rsidR="00DB336A" w:rsidRDefault="00DB336A" w:rsidP="001C5F77">
      <w:pPr>
        <w:rPr>
          <w:rFonts w:ascii="Open Sans" w:hAnsi="Open Sans" w:cs="Open Sans"/>
          <w:sz w:val="22"/>
          <w:szCs w:val="22"/>
          <w:lang w:val="en-US"/>
        </w:rPr>
      </w:pPr>
    </w:p>
    <w:p w14:paraId="6963658F" w14:textId="58D848C2" w:rsidR="003C3367" w:rsidRPr="00DB336A" w:rsidRDefault="003B1ACE" w:rsidP="001C5F77">
      <w:pPr>
        <w:rPr>
          <w:rFonts w:ascii="Open Sans" w:hAnsi="Open Sans" w:cs="Open Sans"/>
          <w:b/>
          <w:bCs/>
          <w:color w:val="3366CC"/>
          <w:sz w:val="22"/>
          <w:szCs w:val="22"/>
          <w:u w:val="single"/>
          <w:lang w:val="en-US"/>
        </w:rPr>
      </w:pPr>
      <w:r w:rsidRPr="00DB336A">
        <w:rPr>
          <w:rFonts w:ascii="Open Sans" w:hAnsi="Open Sans" w:cs="Open Sans"/>
          <w:b/>
          <w:bCs/>
          <w:color w:val="3366CC"/>
          <w:sz w:val="22"/>
          <w:szCs w:val="22"/>
          <w:u w:val="single"/>
          <w:lang w:val="en-US"/>
        </w:rPr>
        <w:t>Key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4536"/>
      </w:tblGrid>
      <w:tr w:rsidR="003B1ACE" w:rsidRPr="00DB336A" w14:paraId="45DAFEA1" w14:textId="4EAEE119" w:rsidTr="00DB336A">
        <w:tc>
          <w:tcPr>
            <w:tcW w:w="1413" w:type="dxa"/>
          </w:tcPr>
          <w:p w14:paraId="1972029D" w14:textId="1ACC97D4" w:rsidR="003B1ACE" w:rsidRPr="00DB336A" w:rsidRDefault="003B1ACE" w:rsidP="001C5F77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B336A">
              <w:rPr>
                <w:rFonts w:ascii="Open Sans" w:hAnsi="Open Sans" w:cs="Open Sans"/>
                <w:sz w:val="20"/>
                <w:szCs w:val="20"/>
                <w:lang w:val="en-US"/>
              </w:rPr>
              <w:t>L</w:t>
            </w:r>
          </w:p>
        </w:tc>
        <w:tc>
          <w:tcPr>
            <w:tcW w:w="4536" w:type="dxa"/>
          </w:tcPr>
          <w:p w14:paraId="25FE613D" w14:textId="353AA8DD" w:rsidR="00DB336A" w:rsidRPr="00DB336A" w:rsidRDefault="00DB336A" w:rsidP="001C5F77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B336A">
              <w:rPr>
                <w:rFonts w:ascii="Open Sans" w:hAnsi="Open Sans" w:cs="Open Sans"/>
                <w:sz w:val="20"/>
                <w:szCs w:val="20"/>
                <w:lang w:val="en-US"/>
              </w:rPr>
              <w:t>Line</w:t>
            </w:r>
          </w:p>
        </w:tc>
      </w:tr>
      <w:tr w:rsidR="00DB336A" w:rsidRPr="002C4536" w14:paraId="756FEB97" w14:textId="77777777" w:rsidTr="00DB336A">
        <w:tc>
          <w:tcPr>
            <w:tcW w:w="1413" w:type="dxa"/>
          </w:tcPr>
          <w:p w14:paraId="1C9BAD8D" w14:textId="208ACA5E" w:rsidR="00DB336A" w:rsidRPr="00DB336A" w:rsidRDefault="00DB336A" w:rsidP="001C5F77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B336A">
              <w:rPr>
                <w:rFonts w:ascii="Open Sans" w:hAnsi="Open Sans" w:cs="Open Sans"/>
                <w:sz w:val="20"/>
                <w:szCs w:val="20"/>
                <w:lang w:val="en-US"/>
              </w:rPr>
              <w:t>L/S</w:t>
            </w:r>
          </w:p>
        </w:tc>
        <w:tc>
          <w:tcPr>
            <w:tcW w:w="4536" w:type="dxa"/>
          </w:tcPr>
          <w:p w14:paraId="1B5DB831" w14:textId="54DB4C0E" w:rsidR="00DB336A" w:rsidRPr="00DB336A" w:rsidRDefault="00DB336A" w:rsidP="001C5F77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B336A">
              <w:rPr>
                <w:rFonts w:ascii="Open Sans" w:hAnsi="Open Sans" w:cs="Open Sans"/>
                <w:sz w:val="20"/>
                <w:szCs w:val="20"/>
                <w:lang w:val="en-US"/>
              </w:rPr>
              <w:t>Line and Screen/</w:t>
            </w:r>
            <w:r w:rsidR="00FA4CEE">
              <w:rPr>
                <w:rFonts w:ascii="Open Sans" w:hAnsi="Open Sans" w:cs="Open Sans"/>
                <w:sz w:val="20"/>
                <w:szCs w:val="20"/>
                <w:lang w:val="en-US"/>
              </w:rPr>
              <w:t>T</w:t>
            </w:r>
            <w:r w:rsidRPr="00DB336A">
              <w:rPr>
                <w:rFonts w:ascii="Open Sans" w:hAnsi="Open Sans" w:cs="Open Sans"/>
                <w:sz w:val="20"/>
                <w:szCs w:val="20"/>
                <w:lang w:val="en-US"/>
              </w:rPr>
              <w:t>one (</w:t>
            </w:r>
            <w:r w:rsidRPr="00313A5B">
              <w:rPr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  <w:t>not halftone</w:t>
            </w:r>
            <w:r w:rsidRPr="00DB336A">
              <w:rPr>
                <w:rFonts w:ascii="Open Sans" w:hAnsi="Open Sans" w:cs="Open Sans"/>
                <w:sz w:val="20"/>
                <w:szCs w:val="20"/>
                <w:lang w:val="en-US"/>
              </w:rPr>
              <w:t>)</w:t>
            </w:r>
          </w:p>
        </w:tc>
      </w:tr>
      <w:tr w:rsidR="00DB336A" w:rsidRPr="00DB336A" w14:paraId="728F3477" w14:textId="77777777" w:rsidTr="00DB336A">
        <w:tc>
          <w:tcPr>
            <w:tcW w:w="1413" w:type="dxa"/>
          </w:tcPr>
          <w:p w14:paraId="1CA9946F" w14:textId="7E1C4797" w:rsidR="00DB336A" w:rsidRPr="00DB336A" w:rsidRDefault="00DB336A" w:rsidP="001C5F77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B336A">
              <w:rPr>
                <w:rFonts w:ascii="Open Sans" w:hAnsi="Open Sans" w:cs="Open Sans"/>
                <w:sz w:val="20"/>
                <w:szCs w:val="20"/>
                <w:lang w:val="en-US"/>
              </w:rPr>
              <w:t>CP</w:t>
            </w:r>
          </w:p>
        </w:tc>
        <w:tc>
          <w:tcPr>
            <w:tcW w:w="4536" w:type="dxa"/>
          </w:tcPr>
          <w:p w14:paraId="30B03287" w14:textId="1F843F6C" w:rsidR="00DB336A" w:rsidRPr="00DB336A" w:rsidRDefault="00DB336A" w:rsidP="001C5F77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B336A">
              <w:rPr>
                <w:rFonts w:ascii="Open Sans" w:hAnsi="Open Sans" w:cs="Open Sans"/>
                <w:sz w:val="20"/>
                <w:szCs w:val="20"/>
                <w:lang w:val="en-US"/>
              </w:rPr>
              <w:t>Colour Process</w:t>
            </w:r>
          </w:p>
        </w:tc>
      </w:tr>
      <w:tr w:rsidR="00DB336A" w:rsidRPr="00DB336A" w14:paraId="2651F31A" w14:textId="77777777" w:rsidTr="00DB336A">
        <w:tc>
          <w:tcPr>
            <w:tcW w:w="1413" w:type="dxa"/>
          </w:tcPr>
          <w:p w14:paraId="6C76541B" w14:textId="7CDE274C" w:rsidR="00DB336A" w:rsidRPr="00DB336A" w:rsidRDefault="00DB336A" w:rsidP="001C5F77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B336A">
              <w:rPr>
                <w:rFonts w:ascii="Open Sans" w:hAnsi="Open Sans" w:cs="Open Sans"/>
                <w:sz w:val="20"/>
                <w:szCs w:val="20"/>
                <w:lang w:val="en-US"/>
              </w:rPr>
              <w:t>W/S</w:t>
            </w:r>
          </w:p>
        </w:tc>
        <w:tc>
          <w:tcPr>
            <w:tcW w:w="4536" w:type="dxa"/>
          </w:tcPr>
          <w:p w14:paraId="12857E7B" w14:textId="616C8A5C" w:rsidR="00DB336A" w:rsidRPr="00DB336A" w:rsidRDefault="00DB336A" w:rsidP="001C5F77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B336A">
              <w:rPr>
                <w:rFonts w:ascii="Open Sans" w:hAnsi="Open Sans" w:cs="Open Sans"/>
                <w:sz w:val="20"/>
                <w:szCs w:val="20"/>
                <w:lang w:val="en-US"/>
              </w:rPr>
              <w:t>Wine &amp; Spirits</w:t>
            </w:r>
          </w:p>
        </w:tc>
      </w:tr>
      <w:tr w:rsidR="00925E6C" w:rsidRPr="00DB336A" w14:paraId="3A5ED61C" w14:textId="77777777" w:rsidTr="00DB336A">
        <w:tc>
          <w:tcPr>
            <w:tcW w:w="1413" w:type="dxa"/>
          </w:tcPr>
          <w:p w14:paraId="22E90C6F" w14:textId="71A8D9DF" w:rsidR="00925E6C" w:rsidRPr="00DB336A" w:rsidRDefault="00925E6C" w:rsidP="001C5F77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L’press</w:t>
            </w:r>
            <w:proofErr w:type="spellEnd"/>
          </w:p>
        </w:tc>
        <w:tc>
          <w:tcPr>
            <w:tcW w:w="4536" w:type="dxa"/>
          </w:tcPr>
          <w:p w14:paraId="618EB266" w14:textId="52409702" w:rsidR="00925E6C" w:rsidRPr="00DB336A" w:rsidRDefault="008154A6" w:rsidP="001C5F77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Letterpress</w:t>
            </w:r>
          </w:p>
        </w:tc>
      </w:tr>
      <w:tr w:rsidR="00DB336A" w:rsidRPr="00DB336A" w14:paraId="4E070AA7" w14:textId="77777777" w:rsidTr="00DB336A">
        <w:tc>
          <w:tcPr>
            <w:tcW w:w="1413" w:type="dxa"/>
          </w:tcPr>
          <w:p w14:paraId="1565A7B4" w14:textId="518EF770" w:rsidR="00DB336A" w:rsidRPr="00DB336A" w:rsidRDefault="00DB336A" w:rsidP="001C5F77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B336A">
              <w:rPr>
                <w:rFonts w:ascii="Open Sans" w:hAnsi="Open Sans" w:cs="Open Sans"/>
                <w:sz w:val="20"/>
                <w:szCs w:val="20"/>
                <w:lang w:val="en-US"/>
              </w:rPr>
              <w:t>Comb</w:t>
            </w:r>
          </w:p>
        </w:tc>
        <w:tc>
          <w:tcPr>
            <w:tcW w:w="4536" w:type="dxa"/>
          </w:tcPr>
          <w:p w14:paraId="77DF5684" w14:textId="7CEA1B5B" w:rsidR="00DB336A" w:rsidRPr="00DB336A" w:rsidRDefault="00DB336A" w:rsidP="001C5F77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B336A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Combination </w:t>
            </w:r>
            <w:r w:rsidR="00313A5B">
              <w:rPr>
                <w:rFonts w:ascii="Open Sans" w:hAnsi="Open Sans" w:cs="Open Sans"/>
                <w:sz w:val="20"/>
                <w:szCs w:val="20"/>
                <w:lang w:val="en-US"/>
              </w:rPr>
              <w:t>P</w:t>
            </w:r>
            <w:r w:rsidRPr="00DB336A">
              <w:rPr>
                <w:rFonts w:ascii="Open Sans" w:hAnsi="Open Sans" w:cs="Open Sans"/>
                <w:sz w:val="20"/>
                <w:szCs w:val="20"/>
                <w:lang w:val="en-US"/>
              </w:rPr>
              <w:t>rinting</w:t>
            </w:r>
          </w:p>
        </w:tc>
      </w:tr>
      <w:tr w:rsidR="00DB336A" w:rsidRPr="00DB336A" w14:paraId="1B18125F" w14:textId="77777777" w:rsidTr="00DB336A">
        <w:tc>
          <w:tcPr>
            <w:tcW w:w="1413" w:type="dxa"/>
          </w:tcPr>
          <w:p w14:paraId="568BB332" w14:textId="20D9A33D" w:rsidR="00DB336A" w:rsidRPr="00DB336A" w:rsidRDefault="00DB336A" w:rsidP="001C5F77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B336A">
              <w:rPr>
                <w:rFonts w:ascii="Open Sans" w:hAnsi="Open Sans" w:cs="Open Sans"/>
                <w:sz w:val="20"/>
                <w:szCs w:val="20"/>
                <w:lang w:val="en-US"/>
              </w:rPr>
              <w:t>Dig</w:t>
            </w:r>
          </w:p>
        </w:tc>
        <w:tc>
          <w:tcPr>
            <w:tcW w:w="4536" w:type="dxa"/>
          </w:tcPr>
          <w:p w14:paraId="48666406" w14:textId="73BD683A" w:rsidR="00DB336A" w:rsidRPr="00DB336A" w:rsidRDefault="00DB336A" w:rsidP="001C5F77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B336A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Digital </w:t>
            </w:r>
            <w:r w:rsidR="00313A5B">
              <w:rPr>
                <w:rFonts w:ascii="Open Sans" w:hAnsi="Open Sans" w:cs="Open Sans"/>
                <w:sz w:val="20"/>
                <w:szCs w:val="20"/>
                <w:lang w:val="en-US"/>
              </w:rPr>
              <w:t>P</w:t>
            </w:r>
            <w:r w:rsidRPr="00DB336A">
              <w:rPr>
                <w:rFonts w:ascii="Open Sans" w:hAnsi="Open Sans" w:cs="Open Sans"/>
                <w:sz w:val="20"/>
                <w:szCs w:val="20"/>
                <w:lang w:val="en-US"/>
              </w:rPr>
              <w:t>rinting</w:t>
            </w:r>
          </w:p>
        </w:tc>
      </w:tr>
    </w:tbl>
    <w:p w14:paraId="422477A5" w14:textId="77777777" w:rsidR="003B1ACE" w:rsidRDefault="003B1ACE" w:rsidP="001C5F77">
      <w:pPr>
        <w:rPr>
          <w:rFonts w:ascii="Open Sans" w:hAnsi="Open Sans" w:cs="Open Sans"/>
          <w:sz w:val="22"/>
          <w:szCs w:val="22"/>
          <w:lang w:val="en-US"/>
        </w:rPr>
      </w:pPr>
    </w:p>
    <w:p w14:paraId="7F55730D" w14:textId="2DAB5D3B" w:rsidR="003922DD" w:rsidRPr="0068270E" w:rsidRDefault="003922DD" w:rsidP="001C5F77">
      <w:pPr>
        <w:rPr>
          <w:rFonts w:ascii="Open Sans" w:hAnsi="Open Sans" w:cs="Open Sans"/>
          <w:b/>
          <w:bCs/>
          <w:color w:val="3366CC"/>
          <w:sz w:val="22"/>
          <w:szCs w:val="22"/>
          <w:u w:val="single"/>
          <w:lang w:val="en-US"/>
        </w:rPr>
      </w:pPr>
      <w:r w:rsidRPr="0068270E">
        <w:rPr>
          <w:rFonts w:ascii="Open Sans" w:hAnsi="Open Sans" w:cs="Open Sans"/>
          <w:b/>
          <w:bCs/>
          <w:color w:val="3366CC"/>
          <w:sz w:val="22"/>
          <w:szCs w:val="22"/>
          <w:u w:val="single"/>
          <w:lang w:val="en-US"/>
        </w:rPr>
        <w:t>Notes</w:t>
      </w:r>
    </w:p>
    <w:p w14:paraId="1879A310" w14:textId="48A0F7BD" w:rsidR="003922DD" w:rsidRPr="00313A5B" w:rsidRDefault="003922DD" w:rsidP="0068270E">
      <w:pPr>
        <w:pStyle w:val="Lijstalinea"/>
        <w:numPr>
          <w:ilvl w:val="0"/>
          <w:numId w:val="8"/>
        </w:numPr>
        <w:rPr>
          <w:rFonts w:ascii="Open Sans" w:hAnsi="Open Sans" w:cs="Open Sans"/>
          <w:sz w:val="20"/>
          <w:szCs w:val="20"/>
          <w:lang w:val="en-US"/>
        </w:rPr>
      </w:pPr>
      <w:r w:rsidRPr="00313A5B">
        <w:rPr>
          <w:rFonts w:ascii="Open Sans" w:hAnsi="Open Sans" w:cs="Open Sans"/>
          <w:sz w:val="20"/>
          <w:szCs w:val="20"/>
          <w:lang w:val="en-US"/>
        </w:rPr>
        <w:t xml:space="preserve">To enable planning, please provide the completed form to the </w:t>
      </w:r>
      <w:proofErr w:type="spellStart"/>
      <w:r w:rsidRPr="00313A5B">
        <w:rPr>
          <w:rFonts w:ascii="Open Sans" w:hAnsi="Open Sans" w:cs="Open Sans"/>
          <w:sz w:val="20"/>
          <w:szCs w:val="20"/>
          <w:lang w:val="en-US"/>
        </w:rPr>
        <w:t>organi</w:t>
      </w:r>
      <w:r w:rsidR="009556D7">
        <w:rPr>
          <w:rFonts w:ascii="Open Sans" w:hAnsi="Open Sans" w:cs="Open Sans"/>
          <w:sz w:val="20"/>
          <w:szCs w:val="20"/>
          <w:lang w:val="en-US"/>
        </w:rPr>
        <w:t>s</w:t>
      </w:r>
      <w:r w:rsidRPr="00313A5B">
        <w:rPr>
          <w:rFonts w:ascii="Open Sans" w:hAnsi="Open Sans" w:cs="Open Sans"/>
          <w:sz w:val="20"/>
          <w:szCs w:val="20"/>
          <w:lang w:val="en-US"/>
        </w:rPr>
        <w:t>er</w:t>
      </w:r>
      <w:proofErr w:type="spellEnd"/>
      <w:r w:rsidRPr="00313A5B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B574BE" w:rsidRPr="00313A5B">
        <w:rPr>
          <w:rFonts w:ascii="Open Sans" w:hAnsi="Open Sans" w:cs="Open Sans"/>
          <w:sz w:val="20"/>
          <w:szCs w:val="20"/>
          <w:lang w:val="en-US"/>
        </w:rPr>
        <w:t>by 4 weeks before the</w:t>
      </w:r>
      <w:r w:rsidR="00BF74A5" w:rsidRPr="00313A5B">
        <w:rPr>
          <w:rFonts w:ascii="Open Sans" w:hAnsi="Open Sans" w:cs="Open Sans"/>
          <w:sz w:val="20"/>
          <w:szCs w:val="20"/>
          <w:lang w:val="en-US"/>
        </w:rPr>
        <w:t xml:space="preserve"> date of</w:t>
      </w:r>
      <w:r w:rsidR="00B574BE" w:rsidRPr="00313A5B">
        <w:rPr>
          <w:rFonts w:ascii="Open Sans" w:hAnsi="Open Sans" w:cs="Open Sans"/>
          <w:sz w:val="20"/>
          <w:szCs w:val="20"/>
          <w:lang w:val="en-US"/>
        </w:rPr>
        <w:t xml:space="preserve"> judging</w:t>
      </w:r>
      <w:r w:rsidR="001C5696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1C5696" w:rsidRPr="001C5696">
        <w:rPr>
          <w:rFonts w:ascii="Open Sans" w:hAnsi="Open Sans" w:cs="Open Sans"/>
          <w:i/>
          <w:iCs/>
          <w:sz w:val="20"/>
          <w:szCs w:val="20"/>
          <w:lang w:val="en-US"/>
        </w:rPr>
        <w:t>(see email address below</w:t>
      </w:r>
      <w:r w:rsidR="001C5696">
        <w:rPr>
          <w:rFonts w:ascii="Open Sans" w:hAnsi="Open Sans" w:cs="Open Sans"/>
          <w:sz w:val="20"/>
          <w:szCs w:val="20"/>
          <w:lang w:val="en-US"/>
        </w:rPr>
        <w:t>).</w:t>
      </w:r>
    </w:p>
    <w:p w14:paraId="35492454" w14:textId="3D5343A2" w:rsidR="00B574BE" w:rsidRPr="00313A5B" w:rsidRDefault="00B574BE" w:rsidP="0068270E">
      <w:pPr>
        <w:pStyle w:val="Lijstalinea"/>
        <w:numPr>
          <w:ilvl w:val="0"/>
          <w:numId w:val="8"/>
        </w:numPr>
        <w:rPr>
          <w:rFonts w:ascii="Open Sans" w:hAnsi="Open Sans" w:cs="Open Sans"/>
          <w:sz w:val="20"/>
          <w:szCs w:val="20"/>
          <w:lang w:val="en-US"/>
        </w:rPr>
      </w:pPr>
      <w:r w:rsidRPr="00313A5B">
        <w:rPr>
          <w:rFonts w:ascii="Open Sans" w:hAnsi="Open Sans" w:cs="Open Sans"/>
          <w:sz w:val="20"/>
          <w:szCs w:val="20"/>
          <w:lang w:val="en-US"/>
        </w:rPr>
        <w:t>If you are not attending</w:t>
      </w:r>
      <w:r w:rsidR="00F81760">
        <w:rPr>
          <w:rFonts w:ascii="Open Sans" w:hAnsi="Open Sans" w:cs="Open Sans"/>
          <w:sz w:val="20"/>
          <w:szCs w:val="20"/>
          <w:lang w:val="en-US"/>
        </w:rPr>
        <w:t xml:space="preserve"> the judging</w:t>
      </w:r>
      <w:r w:rsidRPr="00313A5B">
        <w:rPr>
          <w:rFonts w:ascii="Open Sans" w:hAnsi="Open Sans" w:cs="Open Sans"/>
          <w:sz w:val="20"/>
          <w:szCs w:val="20"/>
          <w:lang w:val="en-US"/>
        </w:rPr>
        <w:t>, but wish to enter labels</w:t>
      </w:r>
      <w:r w:rsidR="009F0F32">
        <w:rPr>
          <w:rFonts w:ascii="Open Sans" w:hAnsi="Open Sans" w:cs="Open Sans"/>
          <w:sz w:val="20"/>
          <w:szCs w:val="20"/>
          <w:lang w:val="en-US"/>
        </w:rPr>
        <w:t xml:space="preserve"> on behalf of your association</w:t>
      </w:r>
      <w:r w:rsidRPr="00313A5B">
        <w:rPr>
          <w:rFonts w:ascii="Open Sans" w:hAnsi="Open Sans" w:cs="Open Sans"/>
          <w:sz w:val="20"/>
          <w:szCs w:val="20"/>
          <w:lang w:val="en-US"/>
        </w:rPr>
        <w:t>, please provide physical samples with the completed form</w:t>
      </w:r>
      <w:r w:rsidR="00BF74A5" w:rsidRPr="00313A5B">
        <w:rPr>
          <w:rFonts w:ascii="Open Sans" w:hAnsi="Open Sans" w:cs="Open Sans"/>
          <w:sz w:val="20"/>
          <w:szCs w:val="20"/>
          <w:lang w:val="en-US"/>
        </w:rPr>
        <w:t xml:space="preserve"> by 4 weeks before the date of judging</w:t>
      </w:r>
      <w:r w:rsidR="00A00606">
        <w:rPr>
          <w:rFonts w:ascii="Open Sans" w:hAnsi="Open Sans" w:cs="Open Sans"/>
          <w:sz w:val="20"/>
          <w:szCs w:val="20"/>
          <w:lang w:val="en-US"/>
        </w:rPr>
        <w:t xml:space="preserve"> (</w:t>
      </w:r>
      <w:r w:rsidR="00A00606" w:rsidRPr="00A00606">
        <w:rPr>
          <w:rFonts w:ascii="Open Sans" w:hAnsi="Open Sans" w:cs="Open Sans"/>
          <w:i/>
          <w:iCs/>
          <w:sz w:val="20"/>
          <w:szCs w:val="20"/>
          <w:lang w:val="en-US"/>
        </w:rPr>
        <w:t>see address below</w:t>
      </w:r>
      <w:r w:rsidR="00A00606">
        <w:rPr>
          <w:rFonts w:ascii="Open Sans" w:hAnsi="Open Sans" w:cs="Open Sans"/>
          <w:sz w:val="20"/>
          <w:szCs w:val="20"/>
          <w:lang w:val="en-US"/>
        </w:rPr>
        <w:t>).</w:t>
      </w:r>
      <w:r w:rsidR="00D10AEB">
        <w:rPr>
          <w:rFonts w:ascii="Open Sans" w:hAnsi="Open Sans" w:cs="Open Sans"/>
          <w:sz w:val="20"/>
          <w:szCs w:val="20"/>
          <w:lang w:val="en-US"/>
        </w:rPr>
        <w:t xml:space="preserve"> Please send your parcel </w:t>
      </w:r>
      <w:r w:rsidR="00CD04F0">
        <w:rPr>
          <w:rFonts w:ascii="Open Sans" w:hAnsi="Open Sans" w:cs="Open Sans"/>
          <w:sz w:val="20"/>
          <w:szCs w:val="20"/>
          <w:lang w:val="en-US"/>
        </w:rPr>
        <w:t xml:space="preserve">as NO VALUE. </w:t>
      </w:r>
    </w:p>
    <w:p w14:paraId="51C29A4B" w14:textId="339E6CF3" w:rsidR="003922DD" w:rsidRPr="00313A5B" w:rsidRDefault="006F5544" w:rsidP="0068270E">
      <w:pPr>
        <w:pStyle w:val="Lijstalinea"/>
        <w:numPr>
          <w:ilvl w:val="0"/>
          <w:numId w:val="8"/>
        </w:numPr>
        <w:rPr>
          <w:rFonts w:ascii="Open Sans" w:hAnsi="Open Sans" w:cs="Open Sans"/>
          <w:sz w:val="20"/>
          <w:szCs w:val="20"/>
          <w:lang w:val="en-US"/>
        </w:rPr>
      </w:pPr>
      <w:r w:rsidRPr="00313A5B">
        <w:rPr>
          <w:rFonts w:ascii="Open Sans" w:hAnsi="Open Sans" w:cs="Open Sans"/>
          <w:sz w:val="20"/>
          <w:szCs w:val="20"/>
          <w:lang w:val="en-US"/>
        </w:rPr>
        <w:t xml:space="preserve">The </w:t>
      </w:r>
      <w:proofErr w:type="spellStart"/>
      <w:r w:rsidRPr="00313A5B">
        <w:rPr>
          <w:rFonts w:ascii="Open Sans" w:hAnsi="Open Sans" w:cs="Open Sans"/>
          <w:sz w:val="20"/>
          <w:szCs w:val="20"/>
          <w:lang w:val="en-US"/>
        </w:rPr>
        <w:t>organiser</w:t>
      </w:r>
      <w:proofErr w:type="spellEnd"/>
      <w:r w:rsidRPr="00313A5B">
        <w:rPr>
          <w:rFonts w:ascii="Open Sans" w:hAnsi="Open Sans" w:cs="Open Sans"/>
          <w:sz w:val="20"/>
          <w:szCs w:val="20"/>
          <w:lang w:val="en-US"/>
        </w:rPr>
        <w:t xml:space="preserve"> reserve</w:t>
      </w:r>
      <w:r w:rsidR="00216D18">
        <w:rPr>
          <w:rFonts w:ascii="Open Sans" w:hAnsi="Open Sans" w:cs="Open Sans"/>
          <w:sz w:val="20"/>
          <w:szCs w:val="20"/>
          <w:lang w:val="en-US"/>
        </w:rPr>
        <w:t>s</w:t>
      </w:r>
      <w:r w:rsidRPr="00313A5B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A31B53" w:rsidRPr="00313A5B">
        <w:rPr>
          <w:rFonts w:ascii="Open Sans" w:hAnsi="Open Sans" w:cs="Open Sans"/>
          <w:sz w:val="20"/>
          <w:szCs w:val="20"/>
          <w:lang w:val="en-US"/>
        </w:rPr>
        <w:t xml:space="preserve">the right to re-allocate entries to other classes should </w:t>
      </w:r>
      <w:r w:rsidR="008E2D75">
        <w:rPr>
          <w:rFonts w:ascii="Open Sans" w:hAnsi="Open Sans" w:cs="Open Sans"/>
          <w:sz w:val="20"/>
          <w:szCs w:val="20"/>
          <w:lang w:val="en-US"/>
        </w:rPr>
        <w:t>he</w:t>
      </w:r>
      <w:r w:rsidR="00A31B53" w:rsidRPr="00313A5B">
        <w:rPr>
          <w:rFonts w:ascii="Open Sans" w:hAnsi="Open Sans" w:cs="Open Sans"/>
          <w:sz w:val="20"/>
          <w:szCs w:val="20"/>
          <w:lang w:val="en-US"/>
        </w:rPr>
        <w:t xml:space="preserve"> consider it necessary</w:t>
      </w:r>
      <w:r w:rsidR="008E2D75">
        <w:rPr>
          <w:rFonts w:ascii="Open Sans" w:hAnsi="Open Sans" w:cs="Open Sans"/>
          <w:sz w:val="20"/>
          <w:szCs w:val="20"/>
          <w:lang w:val="en-US"/>
        </w:rPr>
        <w:t>.</w:t>
      </w:r>
    </w:p>
    <w:p w14:paraId="0370A2CC" w14:textId="5DDC3DB6" w:rsidR="00BF3DBE" w:rsidRPr="00313A5B" w:rsidRDefault="00BF3DBE" w:rsidP="0068270E">
      <w:pPr>
        <w:pStyle w:val="Lijstalinea"/>
        <w:numPr>
          <w:ilvl w:val="0"/>
          <w:numId w:val="8"/>
        </w:numPr>
        <w:rPr>
          <w:rFonts w:ascii="Open Sans" w:hAnsi="Open Sans" w:cs="Open Sans"/>
          <w:sz w:val="20"/>
          <w:szCs w:val="20"/>
          <w:lang w:val="en-US"/>
        </w:rPr>
      </w:pPr>
      <w:r w:rsidRPr="00313A5B">
        <w:rPr>
          <w:rFonts w:ascii="Open Sans" w:hAnsi="Open Sans" w:cs="Open Sans"/>
          <w:sz w:val="20"/>
          <w:szCs w:val="20"/>
          <w:lang w:val="en-US"/>
        </w:rPr>
        <w:t xml:space="preserve">The </w:t>
      </w:r>
      <w:proofErr w:type="spellStart"/>
      <w:r w:rsidRPr="00313A5B">
        <w:rPr>
          <w:rFonts w:ascii="Open Sans" w:hAnsi="Open Sans" w:cs="Open Sans"/>
          <w:sz w:val="20"/>
          <w:szCs w:val="20"/>
          <w:lang w:val="en-US"/>
        </w:rPr>
        <w:t>organiser</w:t>
      </w:r>
      <w:proofErr w:type="spellEnd"/>
      <w:r w:rsidRPr="00313A5B">
        <w:rPr>
          <w:rFonts w:ascii="Open Sans" w:hAnsi="Open Sans" w:cs="Open Sans"/>
          <w:sz w:val="20"/>
          <w:szCs w:val="20"/>
          <w:lang w:val="en-US"/>
        </w:rPr>
        <w:t xml:space="preserve"> will </w:t>
      </w:r>
      <w:proofErr w:type="spellStart"/>
      <w:r w:rsidRPr="00313A5B">
        <w:rPr>
          <w:rFonts w:ascii="Open Sans" w:hAnsi="Open Sans" w:cs="Open Sans"/>
          <w:sz w:val="20"/>
          <w:szCs w:val="20"/>
          <w:lang w:val="en-US"/>
        </w:rPr>
        <w:t>endeavour</w:t>
      </w:r>
      <w:proofErr w:type="spellEnd"/>
      <w:r w:rsidRPr="00313A5B">
        <w:rPr>
          <w:rFonts w:ascii="Open Sans" w:hAnsi="Open Sans" w:cs="Open Sans"/>
          <w:sz w:val="20"/>
          <w:szCs w:val="20"/>
          <w:lang w:val="en-US"/>
        </w:rPr>
        <w:t xml:space="preserve"> to maintain confidentiality of the entry information provided. However, it should be noted that in the event of an entry winning an award, such information will become available</w:t>
      </w:r>
      <w:r w:rsidR="008E2D75">
        <w:rPr>
          <w:rFonts w:ascii="Open Sans" w:hAnsi="Open Sans" w:cs="Open Sans"/>
          <w:sz w:val="20"/>
          <w:szCs w:val="20"/>
          <w:lang w:val="en-US"/>
        </w:rPr>
        <w:t>.</w:t>
      </w:r>
    </w:p>
    <w:p w14:paraId="0986C4E2" w14:textId="4627CA43" w:rsidR="003922DD" w:rsidRDefault="003922DD" w:rsidP="0068270E">
      <w:pPr>
        <w:pStyle w:val="Lijstalinea"/>
        <w:numPr>
          <w:ilvl w:val="0"/>
          <w:numId w:val="8"/>
        </w:numPr>
        <w:rPr>
          <w:rFonts w:ascii="Open Sans" w:hAnsi="Open Sans" w:cs="Open Sans"/>
          <w:sz w:val="20"/>
          <w:szCs w:val="20"/>
          <w:lang w:val="en-US"/>
        </w:rPr>
      </w:pPr>
      <w:r w:rsidRPr="00313A5B">
        <w:rPr>
          <w:rFonts w:ascii="Open Sans" w:hAnsi="Open Sans" w:cs="Open Sans"/>
          <w:sz w:val="20"/>
          <w:szCs w:val="20"/>
          <w:lang w:val="en-US"/>
        </w:rPr>
        <w:t xml:space="preserve">Entrants should supply </w:t>
      </w:r>
      <w:r w:rsidR="006B03AF">
        <w:rPr>
          <w:rFonts w:ascii="Open Sans" w:hAnsi="Open Sans" w:cs="Open Sans"/>
          <w:sz w:val="20"/>
          <w:szCs w:val="20"/>
          <w:lang w:val="en-US"/>
        </w:rPr>
        <w:t>ten</w:t>
      </w:r>
      <w:r w:rsidRPr="00313A5B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3D3744">
        <w:rPr>
          <w:rFonts w:ascii="Open Sans" w:hAnsi="Open Sans" w:cs="Open Sans"/>
          <w:sz w:val="20"/>
          <w:szCs w:val="20"/>
          <w:lang w:val="en-US"/>
        </w:rPr>
        <w:t>(</w:t>
      </w:r>
      <w:r w:rsidR="006B03AF">
        <w:rPr>
          <w:rFonts w:ascii="Open Sans" w:hAnsi="Open Sans" w:cs="Open Sans"/>
          <w:sz w:val="20"/>
          <w:szCs w:val="20"/>
          <w:lang w:val="en-US"/>
        </w:rPr>
        <w:t>10</w:t>
      </w:r>
      <w:r w:rsidR="003D3744">
        <w:rPr>
          <w:rFonts w:ascii="Open Sans" w:hAnsi="Open Sans" w:cs="Open Sans"/>
          <w:sz w:val="20"/>
          <w:szCs w:val="20"/>
          <w:lang w:val="en-US"/>
        </w:rPr>
        <w:t>)</w:t>
      </w:r>
      <w:r w:rsidRPr="00313A5B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6B03AF">
        <w:rPr>
          <w:rFonts w:ascii="Open Sans" w:hAnsi="Open Sans" w:cs="Open Sans"/>
          <w:sz w:val="20"/>
          <w:szCs w:val="20"/>
          <w:lang w:val="en-US"/>
        </w:rPr>
        <w:t xml:space="preserve">separate </w:t>
      </w:r>
      <w:r w:rsidR="002C4536">
        <w:rPr>
          <w:rFonts w:ascii="Open Sans" w:hAnsi="Open Sans" w:cs="Open Sans"/>
          <w:sz w:val="20"/>
          <w:szCs w:val="20"/>
          <w:lang w:val="en-US"/>
        </w:rPr>
        <w:t>or</w:t>
      </w:r>
      <w:r w:rsidRPr="00313A5B">
        <w:rPr>
          <w:rFonts w:ascii="Open Sans" w:hAnsi="Open Sans" w:cs="Open Sans"/>
          <w:sz w:val="20"/>
          <w:szCs w:val="20"/>
          <w:lang w:val="en-US"/>
        </w:rPr>
        <w:t xml:space="preserve"> at least one</w:t>
      </w:r>
      <w:r w:rsidR="003D3744">
        <w:rPr>
          <w:rFonts w:ascii="Open Sans" w:hAnsi="Open Sans" w:cs="Open Sans"/>
          <w:sz w:val="20"/>
          <w:szCs w:val="20"/>
          <w:lang w:val="en-US"/>
        </w:rPr>
        <w:t xml:space="preserve"> (1)</w:t>
      </w:r>
      <w:r w:rsidRPr="00313A5B">
        <w:rPr>
          <w:rFonts w:ascii="Open Sans" w:hAnsi="Open Sans" w:cs="Open Sans"/>
          <w:sz w:val="20"/>
          <w:szCs w:val="20"/>
          <w:lang w:val="en-US"/>
        </w:rPr>
        <w:t xml:space="preserve"> continuous meter of printed labels</w:t>
      </w:r>
      <w:r w:rsidR="003D3744">
        <w:rPr>
          <w:rFonts w:ascii="Open Sans" w:hAnsi="Open Sans" w:cs="Open Sans"/>
          <w:sz w:val="20"/>
          <w:szCs w:val="20"/>
          <w:lang w:val="en-US"/>
        </w:rPr>
        <w:t>.</w:t>
      </w:r>
    </w:p>
    <w:p w14:paraId="16625C12" w14:textId="5E008A45" w:rsidR="003D3744" w:rsidRPr="008E418E" w:rsidRDefault="00063187" w:rsidP="003D3744">
      <w:pPr>
        <w:rPr>
          <w:rFonts w:ascii="Open Sans" w:hAnsi="Open Sans" w:cs="Open Sans"/>
          <w:b/>
          <w:bCs/>
          <w:color w:val="3366CC"/>
          <w:sz w:val="20"/>
          <w:szCs w:val="20"/>
          <w:u w:val="single"/>
          <w:lang w:val="en-US"/>
        </w:rPr>
      </w:pPr>
      <w:r w:rsidRPr="008E418E">
        <w:rPr>
          <w:rFonts w:ascii="Open Sans" w:hAnsi="Open Sans" w:cs="Open Sans"/>
          <w:b/>
          <w:bCs/>
          <w:color w:val="3366CC"/>
          <w:sz w:val="20"/>
          <w:szCs w:val="20"/>
          <w:u w:val="single"/>
          <w:lang w:val="en-US"/>
        </w:rPr>
        <w:t>Information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8E418E" w14:paraId="233886D2" w14:textId="77777777" w:rsidTr="008E418E">
        <w:tc>
          <w:tcPr>
            <w:tcW w:w="3256" w:type="dxa"/>
          </w:tcPr>
          <w:p w14:paraId="14B1F7DA" w14:textId="65971E04" w:rsidR="008E418E" w:rsidRDefault="008E418E" w:rsidP="003D3744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Organiser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/Chairman of Judges</w:t>
            </w:r>
          </w:p>
        </w:tc>
        <w:tc>
          <w:tcPr>
            <w:tcW w:w="5804" w:type="dxa"/>
          </w:tcPr>
          <w:p w14:paraId="0A7E1D59" w14:textId="66D1C118" w:rsidR="008E418E" w:rsidRDefault="008E418E" w:rsidP="003D3744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Steve Wood</w:t>
            </w:r>
          </w:p>
        </w:tc>
      </w:tr>
      <w:tr w:rsidR="008E418E" w14:paraId="27FC51EF" w14:textId="77777777" w:rsidTr="008E418E">
        <w:tc>
          <w:tcPr>
            <w:tcW w:w="3256" w:type="dxa"/>
          </w:tcPr>
          <w:p w14:paraId="4A6D6270" w14:textId="13C138D1" w:rsidR="008E418E" w:rsidRDefault="008E418E" w:rsidP="003D3744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5804" w:type="dxa"/>
          </w:tcPr>
          <w:p w14:paraId="61662DEA" w14:textId="27D23A66" w:rsidR="008E418E" w:rsidRDefault="00F15A70" w:rsidP="003D3744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15A70">
              <w:rPr>
                <w:rFonts w:ascii="Open Sans" w:hAnsi="Open Sans" w:cs="Open Sans"/>
                <w:sz w:val="20"/>
                <w:szCs w:val="20"/>
                <w:lang w:val="en-US"/>
              </w:rPr>
              <w:t>labelling@springtock.net</w:t>
            </w:r>
          </w:p>
        </w:tc>
      </w:tr>
      <w:tr w:rsidR="00F15A70" w14:paraId="64007155" w14:textId="77777777" w:rsidTr="008E418E">
        <w:tc>
          <w:tcPr>
            <w:tcW w:w="3256" w:type="dxa"/>
          </w:tcPr>
          <w:p w14:paraId="615771A7" w14:textId="45A25C8F" w:rsidR="00F15A70" w:rsidRDefault="00F15A70" w:rsidP="003D3744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Postal address</w:t>
            </w:r>
          </w:p>
        </w:tc>
        <w:tc>
          <w:tcPr>
            <w:tcW w:w="5804" w:type="dxa"/>
          </w:tcPr>
          <w:p w14:paraId="5B7A3EFD" w14:textId="43449C75" w:rsidR="00F15A70" w:rsidRDefault="00CD04F0" w:rsidP="003D3744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Steve Wood Services</w:t>
            </w:r>
            <w:r w:rsidR="007356DC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Ltd</w:t>
            </w:r>
          </w:p>
          <w:p w14:paraId="5DC55475" w14:textId="66B6941E" w:rsidR="00F80283" w:rsidRPr="00C96732" w:rsidRDefault="00B36BAD" w:rsidP="003D3744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96732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Attn. L9 WLA competition</w:t>
            </w:r>
          </w:p>
          <w:p w14:paraId="4CECC048" w14:textId="77777777" w:rsidR="007356DC" w:rsidRDefault="007356DC" w:rsidP="007356DC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Unit 14 Centre Park</w:t>
            </w:r>
          </w:p>
          <w:p w14:paraId="6309EEF7" w14:textId="6F8E526A" w:rsidR="00B36BAD" w:rsidRDefault="00B36BAD" w:rsidP="003D3744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Marston Business Park</w:t>
            </w:r>
          </w:p>
          <w:p w14:paraId="228D2542" w14:textId="5022643C" w:rsidR="00ED0C6C" w:rsidRDefault="00ED0C6C" w:rsidP="003D3744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Tockwith</w:t>
            </w:r>
            <w:r w:rsidR="00B36EF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York YO26 7QF</w:t>
            </w:r>
          </w:p>
          <w:p w14:paraId="72AFF96B" w14:textId="49EB35F7" w:rsidR="00F80283" w:rsidRDefault="00ED0C6C" w:rsidP="003D3744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UNITED KINGDOM</w:t>
            </w:r>
          </w:p>
        </w:tc>
      </w:tr>
    </w:tbl>
    <w:p w14:paraId="25ED9BBB" w14:textId="77777777" w:rsidR="008E418E" w:rsidRDefault="008E418E" w:rsidP="003D3744">
      <w:pPr>
        <w:rPr>
          <w:rFonts w:ascii="Open Sans" w:hAnsi="Open Sans" w:cs="Open Sans"/>
          <w:sz w:val="20"/>
          <w:szCs w:val="20"/>
          <w:lang w:val="en-US"/>
        </w:rPr>
      </w:pPr>
    </w:p>
    <w:p w14:paraId="7D0E89A7" w14:textId="77777777" w:rsidR="00100B63" w:rsidRDefault="00100B63" w:rsidP="003D3744">
      <w:pPr>
        <w:rPr>
          <w:rFonts w:ascii="Open Sans" w:hAnsi="Open Sans" w:cs="Open Sans"/>
          <w:sz w:val="20"/>
          <w:szCs w:val="20"/>
          <w:lang w:val="en-US"/>
        </w:rPr>
      </w:pPr>
    </w:p>
    <w:p w14:paraId="3306C96F" w14:textId="55C56D21" w:rsidR="003D3744" w:rsidRPr="003D3744" w:rsidRDefault="003D3744" w:rsidP="00063187">
      <w:pPr>
        <w:rPr>
          <w:rFonts w:ascii="Open Sans" w:hAnsi="Open Sans" w:cs="Open Sans"/>
          <w:sz w:val="20"/>
          <w:szCs w:val="20"/>
          <w:lang w:val="en-US"/>
        </w:rPr>
      </w:pPr>
    </w:p>
    <w:p w14:paraId="7DA3A1E5" w14:textId="77777777" w:rsidR="003922DD" w:rsidRPr="001C5F77" w:rsidRDefault="003922DD" w:rsidP="001C5F77">
      <w:pPr>
        <w:rPr>
          <w:rFonts w:ascii="Open Sans" w:hAnsi="Open Sans" w:cs="Open Sans"/>
          <w:sz w:val="22"/>
          <w:szCs w:val="22"/>
          <w:lang w:val="en-US"/>
        </w:rPr>
      </w:pPr>
    </w:p>
    <w:sectPr w:rsidR="003922DD" w:rsidRPr="001C5F77" w:rsidSect="000B6617">
      <w:headerReference w:type="default" r:id="rId10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475C" w14:textId="77777777" w:rsidR="00A13AB3" w:rsidRDefault="00A13AB3" w:rsidP="000B14D8">
      <w:pPr>
        <w:spacing w:after="0" w:line="240" w:lineRule="auto"/>
      </w:pPr>
      <w:r>
        <w:separator/>
      </w:r>
    </w:p>
  </w:endnote>
  <w:endnote w:type="continuationSeparator" w:id="0">
    <w:p w14:paraId="018CCDC4" w14:textId="77777777" w:rsidR="00A13AB3" w:rsidRDefault="00A13AB3" w:rsidP="000B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licker">
    <w:altName w:val="Slicker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C5EC" w14:textId="77777777" w:rsidR="00A13AB3" w:rsidRDefault="00A13AB3" w:rsidP="000B14D8">
      <w:pPr>
        <w:spacing w:after="0" w:line="240" w:lineRule="auto"/>
      </w:pPr>
      <w:r>
        <w:separator/>
      </w:r>
    </w:p>
  </w:footnote>
  <w:footnote w:type="continuationSeparator" w:id="0">
    <w:p w14:paraId="5FAECFD1" w14:textId="77777777" w:rsidR="00A13AB3" w:rsidRDefault="00A13AB3" w:rsidP="000B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3F93" w14:textId="34EBA9F8" w:rsidR="000B14D8" w:rsidRDefault="000B14D8">
    <w:pPr>
      <w:pStyle w:val="Koptekst"/>
    </w:pPr>
    <w:r>
      <w:rPr>
        <w:rFonts w:ascii="Open Sans" w:hAnsi="Open Sans" w:cs="Open Sans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FE45DEB" wp14:editId="0364D106">
          <wp:simplePos x="0" y="0"/>
          <wp:positionH relativeFrom="column">
            <wp:posOffset>5113655</wp:posOffset>
          </wp:positionH>
          <wp:positionV relativeFrom="paragraph">
            <wp:posOffset>-290830</wp:posOffset>
          </wp:positionV>
          <wp:extent cx="1341438" cy="1174750"/>
          <wp:effectExtent l="0" t="0" r="0" b="6350"/>
          <wp:wrapSquare wrapText="bothSides"/>
          <wp:docPr id="493228220" name="Afbeelding 1" descr="Afbeelding met logo, cirkel, Graphics,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28220" name="Afbeelding 1" descr="Afbeelding met logo, cirkel, Graphics, Elektrisch blauw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438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15561"/>
    <w:multiLevelType w:val="hybridMultilevel"/>
    <w:tmpl w:val="528C32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7D0C96"/>
    <w:multiLevelType w:val="hybridMultilevel"/>
    <w:tmpl w:val="1F6E2D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26E75"/>
    <w:multiLevelType w:val="hybridMultilevel"/>
    <w:tmpl w:val="95C403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20F0C"/>
    <w:multiLevelType w:val="hybridMultilevel"/>
    <w:tmpl w:val="F7589CC0"/>
    <w:lvl w:ilvl="0" w:tplc="41384E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52212"/>
    <w:multiLevelType w:val="hybridMultilevel"/>
    <w:tmpl w:val="671C29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17335"/>
    <w:multiLevelType w:val="hybridMultilevel"/>
    <w:tmpl w:val="F0B60B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D043A"/>
    <w:multiLevelType w:val="hybridMultilevel"/>
    <w:tmpl w:val="A3FA4A30"/>
    <w:lvl w:ilvl="0" w:tplc="41384E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B00CB"/>
    <w:multiLevelType w:val="hybridMultilevel"/>
    <w:tmpl w:val="FA6A6D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271335">
    <w:abstractNumId w:val="1"/>
  </w:num>
  <w:num w:numId="2" w16cid:durableId="2021854096">
    <w:abstractNumId w:val="4"/>
  </w:num>
  <w:num w:numId="3" w16cid:durableId="1533767346">
    <w:abstractNumId w:val="7"/>
  </w:num>
  <w:num w:numId="4" w16cid:durableId="740519584">
    <w:abstractNumId w:val="2"/>
  </w:num>
  <w:num w:numId="5" w16cid:durableId="789935169">
    <w:abstractNumId w:val="6"/>
  </w:num>
  <w:num w:numId="6" w16cid:durableId="817647439">
    <w:abstractNumId w:val="5"/>
  </w:num>
  <w:num w:numId="7" w16cid:durableId="89130406">
    <w:abstractNumId w:val="3"/>
  </w:num>
  <w:num w:numId="8" w16cid:durableId="127955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56"/>
    <w:rsid w:val="00063187"/>
    <w:rsid w:val="0007754D"/>
    <w:rsid w:val="000B14D8"/>
    <w:rsid w:val="000B6617"/>
    <w:rsid w:val="00100B63"/>
    <w:rsid w:val="00120350"/>
    <w:rsid w:val="001936CE"/>
    <w:rsid w:val="0019657C"/>
    <w:rsid w:val="001C5696"/>
    <w:rsid w:val="001C5F77"/>
    <w:rsid w:val="001F0A1D"/>
    <w:rsid w:val="00216D18"/>
    <w:rsid w:val="00224044"/>
    <w:rsid w:val="00236AAF"/>
    <w:rsid w:val="002703EC"/>
    <w:rsid w:val="0027405B"/>
    <w:rsid w:val="00280BEC"/>
    <w:rsid w:val="002C4536"/>
    <w:rsid w:val="002F081B"/>
    <w:rsid w:val="002F2CED"/>
    <w:rsid w:val="002F568A"/>
    <w:rsid w:val="002F6658"/>
    <w:rsid w:val="00313A5B"/>
    <w:rsid w:val="00346C91"/>
    <w:rsid w:val="00360B36"/>
    <w:rsid w:val="003922DD"/>
    <w:rsid w:val="003B1ACE"/>
    <w:rsid w:val="003C3367"/>
    <w:rsid w:val="003D3744"/>
    <w:rsid w:val="003E57C6"/>
    <w:rsid w:val="00437099"/>
    <w:rsid w:val="00447B05"/>
    <w:rsid w:val="00451C9B"/>
    <w:rsid w:val="00606129"/>
    <w:rsid w:val="006174CC"/>
    <w:rsid w:val="0068270E"/>
    <w:rsid w:val="00691539"/>
    <w:rsid w:val="006B03AF"/>
    <w:rsid w:val="006F5544"/>
    <w:rsid w:val="007020EE"/>
    <w:rsid w:val="007356DC"/>
    <w:rsid w:val="0078731C"/>
    <w:rsid w:val="007A1642"/>
    <w:rsid w:val="008154A6"/>
    <w:rsid w:val="008E2D75"/>
    <w:rsid w:val="008E418E"/>
    <w:rsid w:val="008F5EA2"/>
    <w:rsid w:val="00925E6C"/>
    <w:rsid w:val="009556D7"/>
    <w:rsid w:val="009F0F32"/>
    <w:rsid w:val="009F7156"/>
    <w:rsid w:val="00A00606"/>
    <w:rsid w:val="00A13AB3"/>
    <w:rsid w:val="00A31B53"/>
    <w:rsid w:val="00AA0402"/>
    <w:rsid w:val="00AF6D82"/>
    <w:rsid w:val="00B36BAD"/>
    <w:rsid w:val="00B36EF8"/>
    <w:rsid w:val="00B574BE"/>
    <w:rsid w:val="00B9394A"/>
    <w:rsid w:val="00BC46FC"/>
    <w:rsid w:val="00BD187B"/>
    <w:rsid w:val="00BF3DBE"/>
    <w:rsid w:val="00BF74A5"/>
    <w:rsid w:val="00C77E39"/>
    <w:rsid w:val="00C930A4"/>
    <w:rsid w:val="00C96732"/>
    <w:rsid w:val="00CD04F0"/>
    <w:rsid w:val="00D10AEB"/>
    <w:rsid w:val="00D60E3F"/>
    <w:rsid w:val="00DA097E"/>
    <w:rsid w:val="00DB252A"/>
    <w:rsid w:val="00DB336A"/>
    <w:rsid w:val="00DF2905"/>
    <w:rsid w:val="00EA06F0"/>
    <w:rsid w:val="00EC1DE4"/>
    <w:rsid w:val="00EC7D01"/>
    <w:rsid w:val="00ED0C6C"/>
    <w:rsid w:val="00F15A70"/>
    <w:rsid w:val="00F17C44"/>
    <w:rsid w:val="00F65A1D"/>
    <w:rsid w:val="00F80283"/>
    <w:rsid w:val="00F81760"/>
    <w:rsid w:val="00F91099"/>
    <w:rsid w:val="00F94DCB"/>
    <w:rsid w:val="00FA4CEE"/>
    <w:rsid w:val="00FC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5BB0F"/>
  <w15:chartTrackingRefBased/>
  <w15:docId w15:val="{5C21FA8B-99F1-4346-97B3-71D58697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7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7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7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7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7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71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71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71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71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71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71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7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7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71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71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71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7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71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715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F7156"/>
    <w:pPr>
      <w:autoSpaceDE w:val="0"/>
      <w:autoSpaceDN w:val="0"/>
      <w:adjustRightInd w:val="0"/>
      <w:spacing w:after="0" w:line="240" w:lineRule="auto"/>
    </w:pPr>
    <w:rPr>
      <w:rFonts w:ascii="Slicker" w:hAnsi="Slicker" w:cs="Slicker"/>
      <w:color w:val="000000"/>
      <w:kern w:val="0"/>
    </w:rPr>
  </w:style>
  <w:style w:type="paragraph" w:customStyle="1" w:styleId="Pa2">
    <w:name w:val="Pa2"/>
    <w:basedOn w:val="Default"/>
    <w:next w:val="Default"/>
    <w:uiPriority w:val="99"/>
    <w:rsid w:val="009F7156"/>
    <w:pPr>
      <w:spacing w:line="30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9F7156"/>
    <w:rPr>
      <w:rFonts w:cs="Slicker"/>
      <w:color w:val="2A4FA3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9F7156"/>
    <w:pPr>
      <w:spacing w:line="161" w:lineRule="atLeast"/>
    </w:pPr>
    <w:rPr>
      <w:rFonts w:cstheme="minorBidi"/>
      <w:color w:val="auto"/>
    </w:rPr>
  </w:style>
  <w:style w:type="character" w:customStyle="1" w:styleId="A16">
    <w:name w:val="A16"/>
    <w:uiPriority w:val="99"/>
    <w:rsid w:val="009F7156"/>
    <w:rPr>
      <w:rFonts w:ascii="Raleway" w:hAnsi="Raleway" w:cs="Raleway"/>
      <w:color w:val="221E1F"/>
      <w:sz w:val="14"/>
      <w:szCs w:val="14"/>
    </w:rPr>
  </w:style>
  <w:style w:type="paragraph" w:styleId="Koptekst">
    <w:name w:val="header"/>
    <w:basedOn w:val="Standaard"/>
    <w:link w:val="KoptekstChar"/>
    <w:uiPriority w:val="99"/>
    <w:unhideWhenUsed/>
    <w:rsid w:val="000B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14D8"/>
  </w:style>
  <w:style w:type="paragraph" w:styleId="Voettekst">
    <w:name w:val="footer"/>
    <w:basedOn w:val="Standaard"/>
    <w:link w:val="VoettekstChar"/>
    <w:uiPriority w:val="99"/>
    <w:unhideWhenUsed/>
    <w:rsid w:val="000B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14D8"/>
  </w:style>
  <w:style w:type="table" w:styleId="Tabelraster">
    <w:name w:val="Table Grid"/>
    <w:basedOn w:val="Standaardtabel"/>
    <w:uiPriority w:val="39"/>
    <w:rsid w:val="0034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15A7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5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B5F7582926E4E9FCFE602734CA3B4" ma:contentTypeVersion="21" ma:contentTypeDescription="Een nieuw document maken." ma:contentTypeScope="" ma:versionID="daf5d9474051fc5d95f94683c7c2f4d5">
  <xsd:schema xmlns:xsd="http://www.w3.org/2001/XMLSchema" xmlns:xs="http://www.w3.org/2001/XMLSchema" xmlns:p="http://schemas.microsoft.com/office/2006/metadata/properties" xmlns:ns2="15dcc2dc-60aa-4b96-a953-f9408cd3c359" xmlns:ns3="3f090cb4-507c-451f-9895-ef137440952d" targetNamespace="http://schemas.microsoft.com/office/2006/metadata/properties" ma:root="true" ma:fieldsID="ffc39efdf02d29ae6e65f7a01da020b8" ns2:_="" ns3:_="">
    <xsd:import namespace="15dcc2dc-60aa-4b96-a953-f9408cd3c359"/>
    <xsd:import namespace="3f090cb4-507c-451f-9895-ef13744095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hared_x0020_With" minOccurs="0"/>
                <xsd:element ref="ns3:jfg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cc2dc-60aa-4b96-a953-f9408cd3c3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a09b402-9004-466e-9dbd-d7d90f3fd8dc}" ma:internalName="TaxCatchAll" ma:showField="CatchAllData" ma:web="15dcc2dc-60aa-4b96-a953-f9408cd3c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90cb4-507c-451f-9895-ef137440952d" elementFormDefault="qualified">
    <xsd:import namespace="http://schemas.microsoft.com/office/2006/documentManagement/types"/>
    <xsd:import namespace="http://schemas.microsoft.com/office/infopath/2007/PartnerControls"/>
    <xsd:element name="Shared_x0020_With" ma:index="10" nillable="true" ma:displayName="Shared With" ma:list="{4a087951-7735-400d-ab9e-f3acb47994cc}" ma:internalName="Shared_x0020_With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g" ma:index="11" nillable="true" ma:displayName="jfg" ma:format="Dropdown" ma:internalName="jfg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9b20ff91-bc0f-4534-b196-87206bfdb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_x0020_With xmlns="3f090cb4-507c-451f-9895-ef137440952d" xsi:nil="true"/>
    <lcf76f155ced4ddcb4097134ff3c332f xmlns="3f090cb4-507c-451f-9895-ef137440952d">
      <Terms xmlns="http://schemas.microsoft.com/office/infopath/2007/PartnerControls"/>
    </lcf76f155ced4ddcb4097134ff3c332f>
    <jfg xmlns="3f090cb4-507c-451f-9895-ef137440952d" xsi:nil="true"/>
    <TaxCatchAll xmlns="15dcc2dc-60aa-4b96-a953-f9408cd3c359" xsi:nil="true"/>
  </documentManagement>
</p:properties>
</file>

<file path=customXml/itemProps1.xml><?xml version="1.0" encoding="utf-8"?>
<ds:datastoreItem xmlns:ds="http://schemas.openxmlformats.org/officeDocument/2006/customXml" ds:itemID="{9623A02B-5BFD-4411-85FE-647378815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42B1B-375E-42ED-A9C1-0022FA251FFD}"/>
</file>

<file path=customXml/itemProps3.xml><?xml version="1.0" encoding="utf-8"?>
<ds:datastoreItem xmlns:ds="http://schemas.openxmlformats.org/officeDocument/2006/customXml" ds:itemID="{E44765A1-3D8E-4C3B-9C64-3618B1922EA4}">
  <ds:schemaRefs>
    <ds:schemaRef ds:uri="http://schemas.microsoft.com/office/2006/metadata/properties"/>
    <ds:schemaRef ds:uri="http://schemas.microsoft.com/office/infopath/2007/PartnerControls"/>
    <ds:schemaRef ds:uri="3f090cb4-507c-451f-9895-ef137440952d"/>
    <ds:schemaRef ds:uri="15dcc2dc-60aa-4b96-a953-f9408cd3c3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Jakovina van Haeringen</dc:creator>
  <cp:keywords/>
  <dc:description/>
  <cp:lastModifiedBy>Jakovina van Haeringen</cp:lastModifiedBy>
  <cp:revision>5</cp:revision>
  <dcterms:created xsi:type="dcterms:W3CDTF">2025-02-12T12:23:00Z</dcterms:created>
  <dcterms:modified xsi:type="dcterms:W3CDTF">2025-11-18T15:44:00Z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0x010100348B5F7582926E4E9FCFE602734CA3B4</vt:lpwstr>
  </property>
  <property fmtid="{D5CDD505-2E9C-101B-9397-08002B2CF9AE}" pid="3" name="MediaServiceImageTags">
    <vt:lpwstr/>
  </property>
</Properties>
</file>